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64E3" w14:textId="77777777" w:rsidR="00FD24A7" w:rsidRPr="00FD24A7" w:rsidRDefault="00FD24A7">
      <w:pPr>
        <w:rPr>
          <w:rFonts w:ascii="Arial" w:hAnsi="Arial" w:cs="Arial"/>
          <w:sz w:val="22"/>
          <w:szCs w:val="22"/>
        </w:rPr>
      </w:pPr>
    </w:p>
    <w:p w14:paraId="2F560AED" w14:textId="77777777" w:rsidR="00F01112" w:rsidRPr="00F92A53" w:rsidRDefault="00F01112" w:rsidP="00F01112">
      <w:pPr>
        <w:autoSpaceDE w:val="0"/>
        <w:autoSpaceDN w:val="0"/>
        <w:adjustRightInd w:val="0"/>
        <w:jc w:val="center"/>
        <w:rPr>
          <w:rFonts w:asciiTheme="minorHAnsi" w:hAnsiTheme="minorHAnsi" w:cstheme="minorHAnsi"/>
          <w:b/>
          <w:bCs/>
          <w:color w:val="000000"/>
          <w:u w:val="single"/>
        </w:rPr>
      </w:pPr>
      <w:r w:rsidRPr="00F92A53">
        <w:rPr>
          <w:rFonts w:asciiTheme="minorHAnsi" w:hAnsiTheme="minorHAnsi" w:cstheme="minorHAnsi"/>
          <w:b/>
          <w:bCs/>
          <w:color w:val="000000"/>
          <w:u w:val="single"/>
        </w:rPr>
        <w:t>WEEK FOUR: WHAT IS A DISCIPLE? (PART-2)</w:t>
      </w:r>
    </w:p>
    <w:p w14:paraId="12EDEB42" w14:textId="77777777" w:rsidR="00F01112" w:rsidRPr="00F92A53" w:rsidRDefault="00F01112" w:rsidP="00F01112">
      <w:pPr>
        <w:autoSpaceDE w:val="0"/>
        <w:autoSpaceDN w:val="0"/>
        <w:adjustRightInd w:val="0"/>
        <w:rPr>
          <w:rFonts w:asciiTheme="minorHAnsi" w:hAnsiTheme="minorHAnsi" w:cstheme="minorHAnsi"/>
          <w:color w:val="000000"/>
        </w:rPr>
      </w:pPr>
    </w:p>
    <w:p w14:paraId="4C670F8E" w14:textId="77777777" w:rsidR="00F01112" w:rsidRPr="00F92A53" w:rsidRDefault="00F01112" w:rsidP="00F01112">
      <w:pPr>
        <w:autoSpaceDE w:val="0"/>
        <w:autoSpaceDN w:val="0"/>
        <w:adjustRightInd w:val="0"/>
        <w:rPr>
          <w:rFonts w:asciiTheme="minorHAnsi" w:hAnsiTheme="minorHAnsi" w:cstheme="minorHAnsi"/>
          <w:b/>
          <w:bCs/>
          <w:color w:val="000000"/>
          <w:u w:val="single"/>
        </w:rPr>
      </w:pPr>
      <w:r w:rsidRPr="00F92A53">
        <w:rPr>
          <w:rFonts w:asciiTheme="minorHAnsi" w:hAnsiTheme="minorHAnsi" w:cstheme="minorHAnsi"/>
          <w:b/>
          <w:bCs/>
          <w:color w:val="000000"/>
          <w:u w:val="single"/>
        </w:rPr>
        <w:t>KEY SCRIPTURES</w:t>
      </w:r>
    </w:p>
    <w:p w14:paraId="706703AA" w14:textId="788E533D" w:rsidR="00F01112" w:rsidRPr="00F74B32" w:rsidRDefault="00F01112" w:rsidP="00F01112">
      <w:pPr>
        <w:autoSpaceDE w:val="0"/>
        <w:autoSpaceDN w:val="0"/>
        <w:adjustRightInd w:val="0"/>
        <w:rPr>
          <w:rFonts w:asciiTheme="minorHAnsi" w:hAnsiTheme="minorHAnsi" w:cstheme="minorHAnsi"/>
          <w:color w:val="000000"/>
          <w:shd w:val="clear" w:color="auto" w:fill="FFFFFF"/>
        </w:rPr>
      </w:pPr>
      <w:r w:rsidRPr="00F92A53">
        <w:rPr>
          <w:rFonts w:asciiTheme="minorHAnsi" w:hAnsiTheme="minorHAnsi" w:cstheme="minorHAnsi"/>
          <w:b/>
          <w:bCs/>
          <w:color w:val="000000"/>
        </w:rPr>
        <w:t>1 Peter 2:21</w:t>
      </w:r>
      <w:r w:rsidRPr="00F92A53">
        <w:rPr>
          <w:rFonts w:asciiTheme="minorHAnsi" w:hAnsiTheme="minorHAnsi" w:cstheme="minorHAnsi"/>
          <w:color w:val="000000"/>
        </w:rPr>
        <w:t xml:space="preserve">; </w:t>
      </w:r>
      <w:r w:rsidRPr="00F92A53">
        <w:rPr>
          <w:rFonts w:asciiTheme="minorHAnsi" w:hAnsiTheme="minorHAnsi" w:cstheme="minorHAnsi"/>
          <w:b/>
          <w:bCs/>
          <w:color w:val="000000"/>
        </w:rPr>
        <w:t>John 8:31-32</w:t>
      </w:r>
      <w:r w:rsidRPr="00F92A53">
        <w:rPr>
          <w:rFonts w:asciiTheme="minorHAnsi" w:hAnsiTheme="minorHAnsi" w:cstheme="minorHAnsi"/>
          <w:color w:val="000000"/>
        </w:rPr>
        <w:t>;</w:t>
      </w:r>
      <w:r w:rsidR="00F74B32">
        <w:rPr>
          <w:rFonts w:asciiTheme="minorHAnsi" w:hAnsiTheme="minorHAnsi" w:cstheme="minorHAnsi"/>
          <w:color w:val="000000"/>
          <w:shd w:val="clear" w:color="auto" w:fill="FFFFFF"/>
        </w:rPr>
        <w:t xml:space="preserve"> </w:t>
      </w:r>
      <w:r w:rsidRPr="00F92A53">
        <w:rPr>
          <w:rFonts w:asciiTheme="minorHAnsi" w:hAnsiTheme="minorHAnsi" w:cstheme="minorHAnsi"/>
          <w:b/>
          <w:bCs/>
          <w:color w:val="000000"/>
        </w:rPr>
        <w:t>2 Timothy 2:2</w:t>
      </w:r>
      <w:r w:rsidRPr="00F92A53">
        <w:rPr>
          <w:rFonts w:asciiTheme="minorHAnsi" w:hAnsiTheme="minorHAnsi" w:cstheme="minorHAnsi"/>
          <w:color w:val="000000"/>
        </w:rPr>
        <w:t xml:space="preserve">; </w:t>
      </w:r>
      <w:r w:rsidRPr="00F92A53">
        <w:rPr>
          <w:rFonts w:asciiTheme="minorHAnsi" w:hAnsiTheme="minorHAnsi" w:cstheme="minorHAnsi"/>
          <w:b/>
          <w:bCs/>
          <w:color w:val="000000"/>
        </w:rPr>
        <w:t>Luke 6:40</w:t>
      </w:r>
      <w:r w:rsidRPr="00F92A53">
        <w:rPr>
          <w:rFonts w:asciiTheme="minorHAnsi" w:hAnsiTheme="minorHAnsi" w:cstheme="minorHAnsi"/>
          <w:color w:val="000000"/>
        </w:rPr>
        <w:t xml:space="preserve">; </w:t>
      </w:r>
      <w:r w:rsidRPr="00F92A53">
        <w:rPr>
          <w:rFonts w:asciiTheme="minorHAnsi" w:hAnsiTheme="minorHAnsi" w:cstheme="minorHAnsi"/>
          <w:b/>
          <w:bCs/>
          <w:color w:val="000000"/>
        </w:rPr>
        <w:t>Colossians 3:17</w:t>
      </w:r>
      <w:r w:rsidRPr="00F92A53">
        <w:rPr>
          <w:rFonts w:asciiTheme="minorHAnsi" w:hAnsiTheme="minorHAnsi" w:cstheme="minorHAnsi"/>
          <w:color w:val="000000"/>
        </w:rPr>
        <w:t xml:space="preserve">; </w:t>
      </w:r>
      <w:r w:rsidRPr="00F92A53">
        <w:rPr>
          <w:rFonts w:asciiTheme="minorHAnsi" w:hAnsiTheme="minorHAnsi" w:cstheme="minorHAnsi"/>
          <w:b/>
          <w:bCs/>
          <w:color w:val="000000"/>
        </w:rPr>
        <w:t>1 John 2:</w:t>
      </w:r>
      <w:proofErr w:type="gramStart"/>
      <w:r w:rsidRPr="00F92A53">
        <w:rPr>
          <w:rFonts w:asciiTheme="minorHAnsi" w:hAnsiTheme="minorHAnsi" w:cstheme="minorHAnsi"/>
          <w:b/>
          <w:bCs/>
          <w:color w:val="000000"/>
        </w:rPr>
        <w:t>6</w:t>
      </w:r>
      <w:r w:rsidRPr="00F92A53">
        <w:rPr>
          <w:rFonts w:asciiTheme="minorHAnsi" w:hAnsiTheme="minorHAnsi" w:cstheme="minorHAnsi"/>
          <w:color w:val="000000"/>
        </w:rPr>
        <w:t>;</w:t>
      </w:r>
      <w:proofErr w:type="gramEnd"/>
      <w:r w:rsidRPr="00F92A53">
        <w:rPr>
          <w:rFonts w:asciiTheme="minorHAnsi" w:hAnsiTheme="minorHAnsi" w:cstheme="minorHAnsi"/>
          <w:color w:val="000000"/>
        </w:rPr>
        <w:t xml:space="preserve"> </w:t>
      </w:r>
    </w:p>
    <w:p w14:paraId="3B048772" w14:textId="77777777" w:rsidR="00F01112" w:rsidRPr="00F92A53" w:rsidRDefault="00F01112" w:rsidP="00F01112">
      <w:pPr>
        <w:autoSpaceDE w:val="0"/>
        <w:autoSpaceDN w:val="0"/>
        <w:adjustRightInd w:val="0"/>
        <w:rPr>
          <w:rFonts w:asciiTheme="minorHAnsi" w:hAnsiTheme="minorHAnsi" w:cstheme="minorHAnsi"/>
          <w:color w:val="000000"/>
        </w:rPr>
      </w:pPr>
    </w:p>
    <w:p w14:paraId="37CCEF77" w14:textId="77777777" w:rsidR="00F01112" w:rsidRPr="00F92A53" w:rsidRDefault="00F01112" w:rsidP="00F01112">
      <w:pPr>
        <w:autoSpaceDE w:val="0"/>
        <w:autoSpaceDN w:val="0"/>
        <w:adjustRightInd w:val="0"/>
        <w:rPr>
          <w:rFonts w:asciiTheme="minorHAnsi" w:hAnsiTheme="minorHAnsi" w:cstheme="minorHAnsi"/>
          <w:b/>
          <w:bCs/>
          <w:color w:val="000000"/>
          <w:u w:val="single"/>
        </w:rPr>
      </w:pPr>
      <w:r w:rsidRPr="00F92A53">
        <w:rPr>
          <w:rFonts w:asciiTheme="minorHAnsi" w:hAnsiTheme="minorHAnsi" w:cstheme="minorHAnsi"/>
          <w:b/>
          <w:bCs/>
          <w:color w:val="000000"/>
          <w:u w:val="single"/>
        </w:rPr>
        <w:t>A DISCIPLE IS A VERY PRIVILEGED PERSON</w:t>
      </w:r>
    </w:p>
    <w:p w14:paraId="4C0B73E8" w14:textId="77777777" w:rsidR="00F01112" w:rsidRPr="00F92A53" w:rsidRDefault="00F01112" w:rsidP="00F01112">
      <w:pPr>
        <w:autoSpaceDE w:val="0"/>
        <w:autoSpaceDN w:val="0"/>
        <w:adjustRightInd w:val="0"/>
        <w:rPr>
          <w:rFonts w:asciiTheme="minorHAnsi" w:hAnsiTheme="minorHAnsi" w:cstheme="minorHAnsi"/>
          <w:color w:val="000000"/>
        </w:rPr>
      </w:pPr>
    </w:p>
    <w:p w14:paraId="24759C4A" w14:textId="017AA803" w:rsidR="00F01112" w:rsidRPr="00F74B32" w:rsidRDefault="00F01112" w:rsidP="00F74B32">
      <w:pPr>
        <w:numPr>
          <w:ilvl w:val="0"/>
          <w:numId w:val="7"/>
        </w:numPr>
        <w:tabs>
          <w:tab w:val="left" w:pos="20"/>
          <w:tab w:val="left" w:pos="212"/>
        </w:tabs>
        <w:autoSpaceDE w:val="0"/>
        <w:autoSpaceDN w:val="0"/>
        <w:adjustRightInd w:val="0"/>
        <w:ind w:left="212" w:hanging="213"/>
        <w:rPr>
          <w:rFonts w:asciiTheme="minorHAnsi" w:hAnsiTheme="minorHAnsi" w:cstheme="minorHAnsi"/>
          <w:color w:val="000000"/>
        </w:rPr>
      </w:pPr>
      <w:r w:rsidRPr="00F74B32">
        <w:rPr>
          <w:rFonts w:asciiTheme="minorHAnsi" w:hAnsiTheme="minorHAnsi" w:cstheme="minorHAnsi"/>
          <w:color w:val="000000"/>
        </w:rPr>
        <w:t>He is called and chosen by God and seated in heavenly places. (Ephesians 1:4-5; 2:6).</w:t>
      </w:r>
    </w:p>
    <w:p w14:paraId="283ADB6E" w14:textId="577F49DE" w:rsidR="00F01112" w:rsidRPr="00F74B32" w:rsidRDefault="00F01112" w:rsidP="00F74B32">
      <w:pPr>
        <w:numPr>
          <w:ilvl w:val="0"/>
          <w:numId w:val="7"/>
        </w:numPr>
        <w:tabs>
          <w:tab w:val="left" w:pos="20"/>
          <w:tab w:val="left" w:pos="212"/>
        </w:tabs>
        <w:autoSpaceDE w:val="0"/>
        <w:autoSpaceDN w:val="0"/>
        <w:adjustRightInd w:val="0"/>
        <w:ind w:left="212" w:hanging="213"/>
        <w:rPr>
          <w:rFonts w:asciiTheme="minorHAnsi" w:hAnsiTheme="minorHAnsi" w:cstheme="minorHAnsi"/>
          <w:color w:val="000000"/>
        </w:rPr>
      </w:pPr>
      <w:r w:rsidRPr="00F74B32">
        <w:rPr>
          <w:rFonts w:asciiTheme="minorHAnsi" w:hAnsiTheme="minorHAnsi" w:cstheme="minorHAnsi"/>
          <w:color w:val="000000"/>
        </w:rPr>
        <w:t>Jesus is his Saviour; He died on the cross for him so that his sins could be forgiven, making him acceptable to God (Romans 5:8).</w:t>
      </w:r>
    </w:p>
    <w:p w14:paraId="63A92369" w14:textId="582961D2" w:rsidR="00F01112" w:rsidRPr="00F74B32" w:rsidRDefault="00F01112" w:rsidP="00F74B32">
      <w:pPr>
        <w:numPr>
          <w:ilvl w:val="0"/>
          <w:numId w:val="7"/>
        </w:numPr>
        <w:tabs>
          <w:tab w:val="left" w:pos="20"/>
          <w:tab w:val="left" w:pos="212"/>
        </w:tabs>
        <w:autoSpaceDE w:val="0"/>
        <w:autoSpaceDN w:val="0"/>
        <w:adjustRightInd w:val="0"/>
        <w:ind w:left="212" w:hanging="213"/>
        <w:rPr>
          <w:rFonts w:asciiTheme="minorHAnsi" w:hAnsiTheme="minorHAnsi" w:cstheme="minorHAnsi"/>
          <w:color w:val="000000"/>
        </w:rPr>
      </w:pPr>
      <w:r w:rsidRPr="00F74B32">
        <w:rPr>
          <w:rFonts w:asciiTheme="minorHAnsi" w:hAnsiTheme="minorHAnsi" w:cstheme="minorHAnsi"/>
          <w:color w:val="000000"/>
        </w:rPr>
        <w:t>God is his Father, with whom he has a personal relationship, so he is a child of God and of God's Kingdom (Galatians 4:6-7).</w:t>
      </w:r>
    </w:p>
    <w:p w14:paraId="37A5744D" w14:textId="77777777" w:rsidR="00F74B32" w:rsidRDefault="00F01112" w:rsidP="00F74B32">
      <w:pPr>
        <w:numPr>
          <w:ilvl w:val="0"/>
          <w:numId w:val="7"/>
        </w:numPr>
        <w:tabs>
          <w:tab w:val="left" w:pos="20"/>
          <w:tab w:val="left" w:pos="212"/>
        </w:tabs>
        <w:autoSpaceDE w:val="0"/>
        <w:autoSpaceDN w:val="0"/>
        <w:adjustRightInd w:val="0"/>
        <w:ind w:left="212" w:hanging="213"/>
        <w:rPr>
          <w:rFonts w:asciiTheme="minorHAnsi" w:hAnsiTheme="minorHAnsi" w:cstheme="minorHAnsi"/>
          <w:color w:val="000000"/>
        </w:rPr>
      </w:pPr>
      <w:r w:rsidRPr="00F74B32">
        <w:rPr>
          <w:rFonts w:asciiTheme="minorHAnsi" w:hAnsiTheme="minorHAnsi" w:cstheme="minorHAnsi"/>
          <w:color w:val="000000"/>
        </w:rPr>
        <w:t>He has been given eternal life (John 3:16).</w:t>
      </w:r>
    </w:p>
    <w:p w14:paraId="7FDD695B" w14:textId="77777777" w:rsidR="00F74B32" w:rsidRDefault="00F01112" w:rsidP="00F74B32">
      <w:pPr>
        <w:numPr>
          <w:ilvl w:val="0"/>
          <w:numId w:val="7"/>
        </w:numPr>
        <w:tabs>
          <w:tab w:val="left" w:pos="20"/>
          <w:tab w:val="left" w:pos="212"/>
        </w:tabs>
        <w:autoSpaceDE w:val="0"/>
        <w:autoSpaceDN w:val="0"/>
        <w:adjustRightInd w:val="0"/>
        <w:ind w:left="212" w:hanging="213"/>
        <w:rPr>
          <w:rFonts w:asciiTheme="minorHAnsi" w:hAnsiTheme="minorHAnsi" w:cstheme="minorHAnsi"/>
          <w:color w:val="000000"/>
        </w:rPr>
      </w:pPr>
      <w:r w:rsidRPr="00F74B32">
        <w:rPr>
          <w:rFonts w:asciiTheme="minorHAnsi" w:hAnsiTheme="minorHAnsi" w:cstheme="minorHAnsi"/>
          <w:color w:val="000000"/>
        </w:rPr>
        <w:t>The Holy Spirit lives in him, giving him power to witness to his new life in Christ (Acts 1:8).</w:t>
      </w:r>
    </w:p>
    <w:p w14:paraId="0C7D22D5" w14:textId="0834FBF8" w:rsidR="00F01112" w:rsidRPr="00F74B32" w:rsidRDefault="00F01112" w:rsidP="00F01112">
      <w:pPr>
        <w:numPr>
          <w:ilvl w:val="0"/>
          <w:numId w:val="7"/>
        </w:numPr>
        <w:tabs>
          <w:tab w:val="left" w:pos="20"/>
          <w:tab w:val="left" w:pos="212"/>
        </w:tabs>
        <w:autoSpaceDE w:val="0"/>
        <w:autoSpaceDN w:val="0"/>
        <w:adjustRightInd w:val="0"/>
        <w:ind w:left="212" w:hanging="213"/>
        <w:rPr>
          <w:rFonts w:asciiTheme="minorHAnsi" w:hAnsiTheme="minorHAnsi" w:cstheme="minorHAnsi"/>
          <w:color w:val="000000"/>
        </w:rPr>
      </w:pPr>
      <w:r w:rsidRPr="00F74B32">
        <w:rPr>
          <w:rFonts w:asciiTheme="minorHAnsi" w:hAnsiTheme="minorHAnsi" w:cstheme="minorHAnsi"/>
          <w:color w:val="000000"/>
        </w:rPr>
        <w:t>He has peace with God (Romans 5:1).</w:t>
      </w:r>
    </w:p>
    <w:p w14:paraId="37ADF58F" w14:textId="77777777" w:rsidR="00F01112" w:rsidRPr="00F74B32" w:rsidRDefault="00F01112" w:rsidP="00F01112">
      <w:pPr>
        <w:numPr>
          <w:ilvl w:val="0"/>
          <w:numId w:val="7"/>
        </w:numPr>
        <w:tabs>
          <w:tab w:val="left" w:pos="20"/>
          <w:tab w:val="left" w:pos="212"/>
        </w:tabs>
        <w:autoSpaceDE w:val="0"/>
        <w:autoSpaceDN w:val="0"/>
        <w:adjustRightInd w:val="0"/>
        <w:ind w:left="212" w:hanging="213"/>
        <w:rPr>
          <w:rFonts w:asciiTheme="minorHAnsi" w:hAnsiTheme="minorHAnsi" w:cstheme="minorHAnsi"/>
          <w:color w:val="000000"/>
        </w:rPr>
      </w:pPr>
      <w:r w:rsidRPr="00F74B32">
        <w:rPr>
          <w:rFonts w:asciiTheme="minorHAnsi" w:hAnsiTheme="minorHAnsi" w:cstheme="minorHAnsi"/>
          <w:color w:val="000000"/>
        </w:rPr>
        <w:t>Nothing can separate him from the love of God (Romans 8:38-39).</w:t>
      </w:r>
    </w:p>
    <w:p w14:paraId="7C716CA1" w14:textId="77777777" w:rsidR="00F01112" w:rsidRPr="00F92A53" w:rsidRDefault="00F01112" w:rsidP="00F01112">
      <w:pPr>
        <w:autoSpaceDE w:val="0"/>
        <w:autoSpaceDN w:val="0"/>
        <w:adjustRightInd w:val="0"/>
        <w:rPr>
          <w:rFonts w:asciiTheme="minorHAnsi" w:hAnsiTheme="minorHAnsi" w:cstheme="minorHAnsi"/>
          <w:color w:val="000000"/>
        </w:rPr>
      </w:pPr>
    </w:p>
    <w:p w14:paraId="266166F5" w14:textId="77777777" w:rsidR="00F01112" w:rsidRPr="00F92A53" w:rsidRDefault="00F01112" w:rsidP="00F01112">
      <w:pPr>
        <w:autoSpaceDE w:val="0"/>
        <w:autoSpaceDN w:val="0"/>
        <w:adjustRightInd w:val="0"/>
        <w:rPr>
          <w:rFonts w:asciiTheme="minorHAnsi" w:hAnsiTheme="minorHAnsi" w:cstheme="minorHAnsi"/>
          <w:b/>
          <w:bCs/>
          <w:color w:val="000000"/>
          <w:u w:val="single"/>
        </w:rPr>
      </w:pPr>
      <w:r w:rsidRPr="00F92A53">
        <w:rPr>
          <w:rFonts w:asciiTheme="minorHAnsi" w:hAnsiTheme="minorHAnsi" w:cstheme="minorHAnsi"/>
          <w:b/>
          <w:bCs/>
          <w:color w:val="000000"/>
          <w:u w:val="single"/>
        </w:rPr>
        <w:t>A DISCIPLE HAS RESPONSIBILITY</w:t>
      </w:r>
    </w:p>
    <w:p w14:paraId="01B79242" w14:textId="77777777" w:rsidR="00F01112" w:rsidRPr="00F92A53" w:rsidRDefault="00F01112" w:rsidP="00F01112">
      <w:pPr>
        <w:autoSpaceDE w:val="0"/>
        <w:autoSpaceDN w:val="0"/>
        <w:adjustRightInd w:val="0"/>
        <w:rPr>
          <w:rFonts w:asciiTheme="minorHAnsi" w:hAnsiTheme="minorHAnsi" w:cstheme="minorHAnsi"/>
          <w:color w:val="000000"/>
        </w:rPr>
      </w:pPr>
      <w:r w:rsidRPr="00F92A53">
        <w:rPr>
          <w:rFonts w:asciiTheme="minorHAnsi" w:hAnsiTheme="minorHAnsi" w:cstheme="minorHAnsi"/>
          <w:color w:val="000000"/>
        </w:rPr>
        <w:t>"What would Jesus do?" Those who want to take their discipleship seriously will ask themselves this question, and others like it, in every situation that presents itself to them. This is a covenant or agreement which every Christian needs to make between himself and Jesus (1 John 2:6). When you are perplexed, ask the Holy Spirit to show you what Jesus would do in your position. He will answer you if you genuinely want to know what pleases Him. As your knowledge of Jesus' teaching and actions increases, as you read God's Word, so your ability to know what Jesus would do in any situation will increase.</w:t>
      </w:r>
    </w:p>
    <w:p w14:paraId="7A72ABDD" w14:textId="77777777" w:rsidR="00F01112" w:rsidRPr="00F92A53" w:rsidRDefault="00F01112" w:rsidP="00F01112">
      <w:pPr>
        <w:autoSpaceDE w:val="0"/>
        <w:autoSpaceDN w:val="0"/>
        <w:adjustRightInd w:val="0"/>
        <w:rPr>
          <w:rFonts w:asciiTheme="minorHAnsi" w:hAnsiTheme="minorHAnsi" w:cstheme="minorHAnsi"/>
          <w:color w:val="000000"/>
        </w:rPr>
      </w:pPr>
    </w:p>
    <w:p w14:paraId="1C383ED7" w14:textId="77777777" w:rsidR="00F01112" w:rsidRPr="00F92A53" w:rsidRDefault="00F01112" w:rsidP="00F01112">
      <w:pPr>
        <w:autoSpaceDE w:val="0"/>
        <w:autoSpaceDN w:val="0"/>
        <w:adjustRightInd w:val="0"/>
        <w:rPr>
          <w:rFonts w:asciiTheme="minorHAnsi" w:hAnsiTheme="minorHAnsi" w:cstheme="minorHAnsi"/>
          <w:b/>
          <w:bCs/>
          <w:color w:val="000000"/>
        </w:rPr>
      </w:pPr>
      <w:r w:rsidRPr="00F92A53">
        <w:rPr>
          <w:rFonts w:asciiTheme="minorHAnsi" w:hAnsiTheme="minorHAnsi" w:cstheme="minorHAnsi"/>
          <w:b/>
          <w:bCs/>
          <w:color w:val="000000"/>
        </w:rPr>
        <w:t>(i) Make a firm decision</w:t>
      </w:r>
    </w:p>
    <w:p w14:paraId="34CF8AC2" w14:textId="77777777" w:rsidR="00F01112" w:rsidRPr="00F92A53" w:rsidRDefault="00F01112" w:rsidP="00F01112">
      <w:pPr>
        <w:autoSpaceDE w:val="0"/>
        <w:autoSpaceDN w:val="0"/>
        <w:adjustRightInd w:val="0"/>
        <w:rPr>
          <w:rFonts w:asciiTheme="minorHAnsi" w:hAnsiTheme="minorHAnsi" w:cstheme="minorHAnsi"/>
          <w:color w:val="000000"/>
        </w:rPr>
      </w:pPr>
      <w:r w:rsidRPr="00F92A53">
        <w:rPr>
          <w:rFonts w:asciiTheme="minorHAnsi" w:hAnsiTheme="minorHAnsi" w:cstheme="minorHAnsi"/>
          <w:color w:val="000000"/>
        </w:rPr>
        <w:t>A disciple needs to make a firm decision to do what Jesus would do, otherwise he will settle for less than God's best for him and continue to grieve his Lord.</w:t>
      </w:r>
    </w:p>
    <w:p w14:paraId="190B075A" w14:textId="77777777" w:rsidR="00F01112" w:rsidRPr="00F92A53" w:rsidRDefault="00F01112" w:rsidP="00F01112">
      <w:pPr>
        <w:autoSpaceDE w:val="0"/>
        <w:autoSpaceDN w:val="0"/>
        <w:adjustRightInd w:val="0"/>
        <w:rPr>
          <w:rFonts w:asciiTheme="minorHAnsi" w:hAnsiTheme="minorHAnsi" w:cstheme="minorHAnsi"/>
          <w:color w:val="000000"/>
        </w:rPr>
      </w:pPr>
      <w:r w:rsidRPr="00F92A53">
        <w:rPr>
          <w:rFonts w:asciiTheme="minorHAnsi" w:hAnsiTheme="minorHAnsi" w:cstheme="minorHAnsi"/>
          <w:color w:val="000000"/>
        </w:rPr>
        <w:t>Our decision to follow Jesus is not an emotional response to the gospel but a definite act of the will. Decisions that are not carried out in experience are of little value.</w:t>
      </w:r>
    </w:p>
    <w:p w14:paraId="5725B720" w14:textId="77777777" w:rsidR="00F01112" w:rsidRPr="00F92A53" w:rsidRDefault="00F01112" w:rsidP="00F01112">
      <w:pPr>
        <w:autoSpaceDE w:val="0"/>
        <w:autoSpaceDN w:val="0"/>
        <w:adjustRightInd w:val="0"/>
        <w:rPr>
          <w:rFonts w:asciiTheme="minorHAnsi" w:hAnsiTheme="minorHAnsi" w:cstheme="minorHAnsi"/>
          <w:color w:val="000000"/>
        </w:rPr>
      </w:pPr>
      <w:r w:rsidRPr="00F92A53">
        <w:rPr>
          <w:rFonts w:asciiTheme="minorHAnsi" w:hAnsiTheme="minorHAnsi" w:cstheme="minorHAnsi"/>
          <w:color w:val="000000"/>
        </w:rPr>
        <w:t>There will be times when you need to submit significant decisions to those who are in spiritual authority over you. You need not fear to do that if you genuinely want the will of God for your life. Disciples are not to act in independence, but they are to be personally responsible to the Lord for their actions.</w:t>
      </w:r>
    </w:p>
    <w:p w14:paraId="5CEF1FA3" w14:textId="77777777" w:rsidR="00F01112" w:rsidRPr="00F92A53" w:rsidRDefault="00F01112" w:rsidP="00F01112">
      <w:pPr>
        <w:autoSpaceDE w:val="0"/>
        <w:autoSpaceDN w:val="0"/>
        <w:adjustRightInd w:val="0"/>
        <w:rPr>
          <w:rFonts w:asciiTheme="minorHAnsi" w:hAnsiTheme="minorHAnsi" w:cstheme="minorHAnsi"/>
          <w:color w:val="000000"/>
        </w:rPr>
      </w:pPr>
    </w:p>
    <w:p w14:paraId="5C9DA853" w14:textId="77777777" w:rsidR="00F01112" w:rsidRPr="00F92A53" w:rsidRDefault="00F01112" w:rsidP="00F01112">
      <w:pPr>
        <w:autoSpaceDE w:val="0"/>
        <w:autoSpaceDN w:val="0"/>
        <w:adjustRightInd w:val="0"/>
        <w:rPr>
          <w:rFonts w:asciiTheme="minorHAnsi" w:hAnsiTheme="minorHAnsi" w:cstheme="minorHAnsi"/>
          <w:b/>
          <w:bCs/>
          <w:color w:val="000000"/>
        </w:rPr>
      </w:pPr>
      <w:r w:rsidRPr="00F92A53">
        <w:rPr>
          <w:rFonts w:asciiTheme="minorHAnsi" w:hAnsiTheme="minorHAnsi" w:cstheme="minorHAnsi"/>
          <w:b/>
          <w:bCs/>
          <w:color w:val="000000"/>
        </w:rPr>
        <w:t>(ii) Some of the benefits</w:t>
      </w:r>
    </w:p>
    <w:p w14:paraId="274F5883" w14:textId="77777777" w:rsidR="00F01112" w:rsidRPr="00F92A53" w:rsidRDefault="00F01112" w:rsidP="00F01112">
      <w:pPr>
        <w:autoSpaceDE w:val="0"/>
        <w:autoSpaceDN w:val="0"/>
        <w:adjustRightInd w:val="0"/>
        <w:rPr>
          <w:rFonts w:asciiTheme="minorHAnsi" w:hAnsiTheme="minorHAnsi" w:cstheme="minorHAnsi"/>
          <w:color w:val="000000"/>
        </w:rPr>
      </w:pPr>
    </w:p>
    <w:p w14:paraId="2A0363B2" w14:textId="77777777" w:rsidR="00F01112" w:rsidRPr="00F92A53" w:rsidRDefault="00F01112" w:rsidP="00F01112">
      <w:pPr>
        <w:numPr>
          <w:ilvl w:val="0"/>
          <w:numId w:val="8"/>
        </w:numPr>
        <w:tabs>
          <w:tab w:val="left" w:pos="20"/>
          <w:tab w:val="left" w:pos="212"/>
        </w:tabs>
        <w:autoSpaceDE w:val="0"/>
        <w:autoSpaceDN w:val="0"/>
        <w:adjustRightInd w:val="0"/>
        <w:ind w:left="212" w:hanging="213"/>
        <w:rPr>
          <w:rFonts w:asciiTheme="minorHAnsi" w:hAnsiTheme="minorHAnsi" w:cstheme="minorHAnsi"/>
          <w:color w:val="000000"/>
        </w:rPr>
      </w:pPr>
      <w:r w:rsidRPr="00F92A53">
        <w:rPr>
          <w:rFonts w:asciiTheme="minorHAnsi" w:hAnsiTheme="minorHAnsi" w:cstheme="minorHAnsi"/>
          <w:color w:val="000000"/>
        </w:rPr>
        <w:t>There will be changes for the better in your attitude towards people, money, business practice and social responsibility.</w:t>
      </w:r>
    </w:p>
    <w:p w14:paraId="5F146FCA" w14:textId="77777777" w:rsidR="00F01112" w:rsidRPr="00F92A53" w:rsidRDefault="00F01112" w:rsidP="00F01112">
      <w:pPr>
        <w:numPr>
          <w:ilvl w:val="0"/>
          <w:numId w:val="8"/>
        </w:numPr>
        <w:tabs>
          <w:tab w:val="left" w:pos="20"/>
          <w:tab w:val="left" w:pos="212"/>
        </w:tabs>
        <w:autoSpaceDE w:val="0"/>
        <w:autoSpaceDN w:val="0"/>
        <w:adjustRightInd w:val="0"/>
        <w:ind w:left="212" w:hanging="213"/>
        <w:rPr>
          <w:rFonts w:asciiTheme="minorHAnsi" w:hAnsiTheme="minorHAnsi" w:cstheme="minorHAnsi"/>
          <w:color w:val="000000"/>
        </w:rPr>
      </w:pPr>
      <w:r w:rsidRPr="00F92A53">
        <w:rPr>
          <w:rFonts w:asciiTheme="minorHAnsi" w:hAnsiTheme="minorHAnsi" w:cstheme="minorHAnsi"/>
          <w:color w:val="000000"/>
        </w:rPr>
        <w:t xml:space="preserve">You will experience the refining or purifying of your life, so that many negative thoughts, </w:t>
      </w:r>
      <w:proofErr w:type="gramStart"/>
      <w:r w:rsidRPr="00F92A53">
        <w:rPr>
          <w:rFonts w:asciiTheme="minorHAnsi" w:hAnsiTheme="minorHAnsi" w:cstheme="minorHAnsi"/>
          <w:color w:val="000000"/>
        </w:rPr>
        <w:t>attitudes</w:t>
      </w:r>
      <w:proofErr w:type="gramEnd"/>
      <w:r w:rsidRPr="00F92A53">
        <w:rPr>
          <w:rFonts w:asciiTheme="minorHAnsi" w:hAnsiTheme="minorHAnsi" w:cstheme="minorHAnsi"/>
          <w:color w:val="000000"/>
        </w:rPr>
        <w:t xml:space="preserve"> and actions which are inconsistent with the life of Jesus will be removed. </w:t>
      </w:r>
    </w:p>
    <w:p w14:paraId="2E118734" w14:textId="77777777" w:rsidR="00F01112" w:rsidRPr="00F92A53" w:rsidRDefault="00F01112" w:rsidP="00F01112">
      <w:pPr>
        <w:numPr>
          <w:ilvl w:val="0"/>
          <w:numId w:val="8"/>
        </w:numPr>
        <w:tabs>
          <w:tab w:val="left" w:pos="20"/>
          <w:tab w:val="left" w:pos="212"/>
        </w:tabs>
        <w:autoSpaceDE w:val="0"/>
        <w:autoSpaceDN w:val="0"/>
        <w:adjustRightInd w:val="0"/>
        <w:ind w:left="212" w:hanging="213"/>
        <w:rPr>
          <w:rFonts w:asciiTheme="minorHAnsi" w:hAnsiTheme="minorHAnsi" w:cstheme="minorHAnsi"/>
          <w:color w:val="000000"/>
        </w:rPr>
      </w:pPr>
      <w:r w:rsidRPr="00F92A53">
        <w:rPr>
          <w:rFonts w:asciiTheme="minorHAnsi" w:hAnsiTheme="minorHAnsi" w:cstheme="minorHAnsi"/>
          <w:color w:val="000000"/>
        </w:rPr>
        <w:lastRenderedPageBreak/>
        <w:t xml:space="preserve">Jesus would not act in unbelief. When you desire to act like Him, He will give you the faith to do so. When </w:t>
      </w:r>
      <w:proofErr w:type="gramStart"/>
      <w:r w:rsidRPr="00F92A53">
        <w:rPr>
          <w:rFonts w:asciiTheme="minorHAnsi" w:hAnsiTheme="minorHAnsi" w:cstheme="minorHAnsi"/>
          <w:color w:val="000000"/>
        </w:rPr>
        <w:t>necessary</w:t>
      </w:r>
      <w:proofErr w:type="gramEnd"/>
      <w:r w:rsidRPr="00F92A53">
        <w:rPr>
          <w:rFonts w:asciiTheme="minorHAnsi" w:hAnsiTheme="minorHAnsi" w:cstheme="minorHAnsi"/>
          <w:color w:val="000000"/>
        </w:rPr>
        <w:t xml:space="preserve"> you can confess your doubts and ask for His forgiveness and faith.</w:t>
      </w:r>
    </w:p>
    <w:p w14:paraId="717CA22A" w14:textId="77777777" w:rsidR="00F01112" w:rsidRPr="00F92A53" w:rsidRDefault="00F01112" w:rsidP="00F01112">
      <w:pPr>
        <w:numPr>
          <w:ilvl w:val="0"/>
          <w:numId w:val="8"/>
        </w:numPr>
        <w:tabs>
          <w:tab w:val="left" w:pos="20"/>
          <w:tab w:val="left" w:pos="212"/>
        </w:tabs>
        <w:autoSpaceDE w:val="0"/>
        <w:autoSpaceDN w:val="0"/>
        <w:adjustRightInd w:val="0"/>
        <w:ind w:left="212" w:hanging="213"/>
        <w:rPr>
          <w:rFonts w:asciiTheme="minorHAnsi" w:hAnsiTheme="minorHAnsi" w:cstheme="minorHAnsi"/>
          <w:color w:val="000000"/>
        </w:rPr>
      </w:pPr>
      <w:r w:rsidRPr="00F92A53">
        <w:rPr>
          <w:rFonts w:asciiTheme="minorHAnsi" w:hAnsiTheme="minorHAnsi" w:cstheme="minorHAnsi"/>
          <w:color w:val="000000"/>
        </w:rPr>
        <w:t xml:space="preserve">Love will govern your actions, </w:t>
      </w:r>
      <w:proofErr w:type="gramStart"/>
      <w:r w:rsidRPr="00F92A53">
        <w:rPr>
          <w:rFonts w:asciiTheme="minorHAnsi" w:hAnsiTheme="minorHAnsi" w:cstheme="minorHAnsi"/>
          <w:color w:val="000000"/>
        </w:rPr>
        <w:t>words</w:t>
      </w:r>
      <w:proofErr w:type="gramEnd"/>
      <w:r w:rsidRPr="00F92A53">
        <w:rPr>
          <w:rFonts w:asciiTheme="minorHAnsi" w:hAnsiTheme="minorHAnsi" w:cstheme="minorHAnsi"/>
          <w:color w:val="000000"/>
        </w:rPr>
        <w:t xml:space="preserve"> and attitudes. You will become more willing to forgive; you will have greater compassion for those in need and a greater concern for the lost.</w:t>
      </w:r>
    </w:p>
    <w:p w14:paraId="55662203" w14:textId="77777777" w:rsidR="00F01112" w:rsidRPr="00F92A53" w:rsidRDefault="00F01112" w:rsidP="00F01112">
      <w:pPr>
        <w:numPr>
          <w:ilvl w:val="0"/>
          <w:numId w:val="8"/>
        </w:numPr>
        <w:tabs>
          <w:tab w:val="left" w:pos="20"/>
          <w:tab w:val="left" w:pos="212"/>
        </w:tabs>
        <w:autoSpaceDE w:val="0"/>
        <w:autoSpaceDN w:val="0"/>
        <w:adjustRightInd w:val="0"/>
        <w:ind w:left="212" w:hanging="213"/>
        <w:rPr>
          <w:rFonts w:asciiTheme="minorHAnsi" w:hAnsiTheme="minorHAnsi" w:cstheme="minorHAnsi"/>
          <w:color w:val="000000"/>
        </w:rPr>
      </w:pPr>
      <w:r w:rsidRPr="00F92A53">
        <w:rPr>
          <w:rFonts w:asciiTheme="minorHAnsi" w:hAnsiTheme="minorHAnsi" w:cstheme="minorHAnsi"/>
          <w:color w:val="000000"/>
        </w:rPr>
        <w:t>We inherit everything from God that Jesus inherits. If we are prepared to share in His sufferings, we will also share in His glory (Romans 8:17). Even when obedience proves costly, you will not be the loser, for God will always give back far more than is given to Him; both in this life and eternally in heaven (Luke 6:38; John 10:10).</w:t>
      </w:r>
    </w:p>
    <w:p w14:paraId="4A33B790" w14:textId="77777777" w:rsidR="00F01112" w:rsidRPr="00F92A53" w:rsidRDefault="00F01112" w:rsidP="00F01112">
      <w:pPr>
        <w:numPr>
          <w:ilvl w:val="0"/>
          <w:numId w:val="8"/>
        </w:numPr>
        <w:tabs>
          <w:tab w:val="left" w:pos="20"/>
          <w:tab w:val="left" w:pos="212"/>
        </w:tabs>
        <w:autoSpaceDE w:val="0"/>
        <w:autoSpaceDN w:val="0"/>
        <w:adjustRightInd w:val="0"/>
        <w:ind w:left="212" w:hanging="213"/>
        <w:rPr>
          <w:rFonts w:asciiTheme="minorHAnsi" w:hAnsiTheme="minorHAnsi" w:cstheme="minorHAnsi"/>
          <w:color w:val="000000"/>
        </w:rPr>
      </w:pPr>
      <w:r w:rsidRPr="00F92A53">
        <w:rPr>
          <w:rFonts w:asciiTheme="minorHAnsi" w:hAnsiTheme="minorHAnsi" w:cstheme="minorHAnsi"/>
          <w:color w:val="000000"/>
        </w:rPr>
        <w:t>Changes will take place in some of your old habits because the Lord wants to see those changes in you. Submit willingly to those changes, and resist temptation to return to old habits and so compromise your discipleship (Colossians 3:17).</w:t>
      </w:r>
    </w:p>
    <w:p w14:paraId="3D15ED6C" w14:textId="77777777" w:rsidR="00F01112" w:rsidRPr="00F92A53" w:rsidRDefault="00F01112" w:rsidP="00F01112">
      <w:pPr>
        <w:numPr>
          <w:ilvl w:val="0"/>
          <w:numId w:val="8"/>
        </w:numPr>
        <w:tabs>
          <w:tab w:val="left" w:pos="20"/>
          <w:tab w:val="left" w:pos="212"/>
        </w:tabs>
        <w:autoSpaceDE w:val="0"/>
        <w:autoSpaceDN w:val="0"/>
        <w:adjustRightInd w:val="0"/>
        <w:ind w:left="212" w:hanging="213"/>
        <w:rPr>
          <w:rFonts w:asciiTheme="minorHAnsi" w:hAnsiTheme="minorHAnsi" w:cstheme="minorHAnsi"/>
          <w:color w:val="000000"/>
        </w:rPr>
      </w:pPr>
      <w:r w:rsidRPr="00F92A53">
        <w:rPr>
          <w:rFonts w:asciiTheme="minorHAnsi" w:hAnsiTheme="minorHAnsi" w:cstheme="minorHAnsi"/>
          <w:color w:val="000000"/>
        </w:rPr>
        <w:t>By taking your discipleship seriously you will be seeking first the Kingdom of God and His righteousness. You can be confident that God will keep His promise and provide for your every need, as He did with Jesus (Matthew 6:33).</w:t>
      </w:r>
    </w:p>
    <w:p w14:paraId="0D422779" w14:textId="77777777" w:rsidR="00F01112" w:rsidRPr="00F92A53" w:rsidRDefault="00F01112" w:rsidP="00F01112">
      <w:pPr>
        <w:autoSpaceDE w:val="0"/>
        <w:autoSpaceDN w:val="0"/>
        <w:adjustRightInd w:val="0"/>
        <w:rPr>
          <w:rFonts w:asciiTheme="minorHAnsi" w:hAnsiTheme="minorHAnsi" w:cstheme="minorHAnsi"/>
          <w:color w:val="000000"/>
        </w:rPr>
      </w:pPr>
    </w:p>
    <w:p w14:paraId="3DF0FB43" w14:textId="77777777" w:rsidR="00F01112" w:rsidRPr="00F92A53" w:rsidRDefault="00F01112" w:rsidP="00F01112">
      <w:pPr>
        <w:autoSpaceDE w:val="0"/>
        <w:autoSpaceDN w:val="0"/>
        <w:adjustRightInd w:val="0"/>
        <w:rPr>
          <w:rFonts w:asciiTheme="minorHAnsi" w:hAnsiTheme="minorHAnsi" w:cstheme="minorHAnsi"/>
          <w:b/>
          <w:bCs/>
          <w:color w:val="000000"/>
        </w:rPr>
      </w:pPr>
      <w:r w:rsidRPr="00F92A53">
        <w:rPr>
          <w:rFonts w:asciiTheme="minorHAnsi" w:hAnsiTheme="minorHAnsi" w:cstheme="minorHAnsi"/>
          <w:b/>
          <w:bCs/>
          <w:color w:val="000000"/>
        </w:rPr>
        <w:t>Memory Verse</w:t>
      </w:r>
    </w:p>
    <w:p w14:paraId="60E41CEB" w14:textId="77777777" w:rsidR="00F01112" w:rsidRPr="00F92A53" w:rsidRDefault="00F01112" w:rsidP="00F01112">
      <w:pPr>
        <w:autoSpaceDE w:val="0"/>
        <w:autoSpaceDN w:val="0"/>
        <w:adjustRightInd w:val="0"/>
        <w:rPr>
          <w:rFonts w:asciiTheme="minorHAnsi" w:hAnsiTheme="minorHAnsi" w:cstheme="minorHAnsi"/>
          <w:color w:val="000000"/>
          <w:u w:val="single" w:color="000000"/>
        </w:rPr>
      </w:pPr>
      <w:r w:rsidRPr="00F92A53">
        <w:rPr>
          <w:rFonts w:asciiTheme="minorHAnsi" w:hAnsiTheme="minorHAnsi" w:cstheme="minorHAnsi"/>
          <w:color w:val="000000"/>
          <w:u w:val="single" w:color="000000"/>
        </w:rPr>
        <w:t>Ephesians 1:4-5</w:t>
      </w:r>
    </w:p>
    <w:p w14:paraId="2A364C92" w14:textId="5204BAD6" w:rsidR="00F01112" w:rsidRPr="00F74B32" w:rsidRDefault="00F01112" w:rsidP="00F01112">
      <w:pPr>
        <w:autoSpaceDE w:val="0"/>
        <w:autoSpaceDN w:val="0"/>
        <w:adjustRightInd w:val="0"/>
        <w:spacing w:after="320"/>
        <w:rPr>
          <w:rFonts w:asciiTheme="minorHAnsi" w:hAnsiTheme="minorHAnsi" w:cstheme="minorHAnsi"/>
          <w:i/>
          <w:iCs/>
          <w:color w:val="000000" w:themeColor="text1"/>
          <w:u w:color="393939"/>
        </w:rPr>
      </w:pPr>
      <w:r w:rsidRPr="00F74B32">
        <w:rPr>
          <w:rFonts w:asciiTheme="minorHAnsi" w:hAnsiTheme="minorHAnsi" w:cstheme="minorHAnsi"/>
          <w:i/>
          <w:iCs/>
          <w:color w:val="000000" w:themeColor="text1"/>
          <w:u w:color="000000"/>
        </w:rPr>
        <w:t xml:space="preserve">For he chose us in him before the creation of the world to be holy and blameless in his sight. In love </w:t>
      </w:r>
      <w:r w:rsidRPr="00F74B32">
        <w:rPr>
          <w:rFonts w:asciiTheme="minorHAnsi" w:hAnsiTheme="minorHAnsi" w:cstheme="minorHAnsi"/>
          <w:b/>
          <w:bCs/>
          <w:i/>
          <w:iCs/>
          <w:color w:val="000000" w:themeColor="text1"/>
          <w:u w:color="000000"/>
        </w:rPr>
        <w:t>5 </w:t>
      </w:r>
      <w:r w:rsidRPr="00F74B32">
        <w:rPr>
          <w:rFonts w:asciiTheme="minorHAnsi" w:hAnsiTheme="minorHAnsi" w:cstheme="minorHAnsi"/>
          <w:i/>
          <w:iCs/>
          <w:color w:val="000000" w:themeColor="text1"/>
          <w:u w:color="000000"/>
        </w:rPr>
        <w:t>he predestined us for adoption to sonship</w:t>
      </w:r>
      <w:r w:rsidRPr="00F74B32">
        <w:rPr>
          <w:rFonts w:asciiTheme="minorHAnsi" w:hAnsiTheme="minorHAnsi" w:cstheme="minorHAnsi"/>
          <w:i/>
          <w:iCs/>
          <w:color w:val="000000" w:themeColor="text1"/>
          <w:u w:color="393939"/>
        </w:rPr>
        <w:t xml:space="preserve"> through Jesus Christ, in accordance with his pleasure and will</w:t>
      </w:r>
      <w:r w:rsidR="00F74B32">
        <w:rPr>
          <w:rFonts w:asciiTheme="minorHAnsi" w:hAnsiTheme="minorHAnsi" w:cstheme="minorHAnsi"/>
          <w:i/>
          <w:iCs/>
          <w:color w:val="000000" w:themeColor="text1"/>
          <w:u w:color="393939"/>
        </w:rPr>
        <w:t>.</w:t>
      </w:r>
    </w:p>
    <w:p w14:paraId="002457C8" w14:textId="77777777" w:rsidR="00F01112" w:rsidRPr="00F92A53" w:rsidRDefault="00F01112" w:rsidP="00F01112">
      <w:pPr>
        <w:autoSpaceDE w:val="0"/>
        <w:autoSpaceDN w:val="0"/>
        <w:adjustRightInd w:val="0"/>
        <w:spacing w:after="320"/>
        <w:rPr>
          <w:rFonts w:asciiTheme="minorHAnsi" w:hAnsiTheme="minorHAnsi" w:cstheme="minorHAnsi"/>
          <w:b/>
          <w:bCs/>
          <w:color w:val="000000"/>
          <w:u w:color="393939"/>
        </w:rPr>
      </w:pPr>
      <w:r w:rsidRPr="00F92A53">
        <w:rPr>
          <w:rFonts w:asciiTheme="minorHAnsi" w:hAnsiTheme="minorHAnsi" w:cstheme="minorHAnsi"/>
          <w:b/>
          <w:bCs/>
          <w:color w:val="000000"/>
          <w:u w:color="393939"/>
        </w:rPr>
        <w:t>Questions and Discussion Points</w:t>
      </w:r>
    </w:p>
    <w:p w14:paraId="13456704" w14:textId="4E1C0E8A" w:rsidR="00F01112" w:rsidRPr="00F74B32" w:rsidRDefault="00F01112" w:rsidP="00F01112">
      <w:pPr>
        <w:numPr>
          <w:ilvl w:val="0"/>
          <w:numId w:val="9"/>
        </w:numPr>
        <w:tabs>
          <w:tab w:val="left" w:pos="20"/>
          <w:tab w:val="left" w:pos="425"/>
        </w:tabs>
        <w:autoSpaceDE w:val="0"/>
        <w:autoSpaceDN w:val="0"/>
        <w:adjustRightInd w:val="0"/>
        <w:ind w:left="425" w:hanging="426"/>
        <w:rPr>
          <w:rFonts w:asciiTheme="minorHAnsi" w:hAnsiTheme="minorHAnsi" w:cstheme="minorHAnsi"/>
          <w:color w:val="000000"/>
          <w:u w:color="393939"/>
        </w:rPr>
      </w:pPr>
      <w:r w:rsidRPr="00F92A53">
        <w:rPr>
          <w:rFonts w:asciiTheme="minorHAnsi" w:hAnsiTheme="minorHAnsi" w:cstheme="minorHAnsi"/>
          <w:color w:val="000000"/>
          <w:u w:color="393939"/>
        </w:rPr>
        <w:t>Should we be living as we want, or as God wants in every situation? (2 Corinthians 5:1).</w:t>
      </w:r>
    </w:p>
    <w:p w14:paraId="4A41F608" w14:textId="2566B640" w:rsidR="00F01112" w:rsidRPr="00F92A53" w:rsidRDefault="00F01112" w:rsidP="00F01112">
      <w:pPr>
        <w:autoSpaceDE w:val="0"/>
        <w:autoSpaceDN w:val="0"/>
        <w:adjustRightInd w:val="0"/>
        <w:rPr>
          <w:rFonts w:asciiTheme="minorHAnsi" w:hAnsiTheme="minorHAnsi" w:cstheme="minorHAnsi"/>
          <w:color w:val="000000"/>
          <w:u w:color="393939"/>
        </w:rPr>
      </w:pPr>
      <w:r w:rsidRPr="00F92A53">
        <w:rPr>
          <w:rFonts w:asciiTheme="minorHAnsi" w:hAnsiTheme="minorHAnsi" w:cstheme="minorHAnsi"/>
          <w:color w:val="000000"/>
          <w:u w:color="393939"/>
        </w:rPr>
        <w:t>2. What sort of things will anyone who has faith in Jesus do? (John 14:12-14).</w:t>
      </w:r>
    </w:p>
    <w:p w14:paraId="524C7AC5" w14:textId="706A813A" w:rsidR="00F01112" w:rsidRPr="00F92A53" w:rsidRDefault="00F01112" w:rsidP="00F01112">
      <w:pPr>
        <w:autoSpaceDE w:val="0"/>
        <w:autoSpaceDN w:val="0"/>
        <w:adjustRightInd w:val="0"/>
        <w:rPr>
          <w:rFonts w:asciiTheme="minorHAnsi" w:hAnsiTheme="minorHAnsi" w:cstheme="minorHAnsi"/>
          <w:color w:val="000000"/>
          <w:u w:color="393939"/>
        </w:rPr>
      </w:pPr>
      <w:r w:rsidRPr="00F92A53">
        <w:rPr>
          <w:rFonts w:asciiTheme="minorHAnsi" w:hAnsiTheme="minorHAnsi" w:cstheme="minorHAnsi"/>
          <w:color w:val="000000"/>
          <w:u w:color="393939"/>
        </w:rPr>
        <w:t>3. Can we learn anything about love by God's giving of His Son Jesus (1 John 4:10-11), and as disciples remain in His love? (John 15:9-14).</w:t>
      </w:r>
    </w:p>
    <w:p w14:paraId="5914322E" w14:textId="40EC6EF4" w:rsidR="00F01112" w:rsidRPr="00F92A53" w:rsidRDefault="00F01112" w:rsidP="00F01112">
      <w:pPr>
        <w:autoSpaceDE w:val="0"/>
        <w:autoSpaceDN w:val="0"/>
        <w:adjustRightInd w:val="0"/>
        <w:rPr>
          <w:rFonts w:asciiTheme="minorHAnsi" w:hAnsiTheme="minorHAnsi" w:cstheme="minorHAnsi"/>
          <w:color w:val="000000"/>
          <w:u w:color="393939"/>
        </w:rPr>
      </w:pPr>
      <w:r w:rsidRPr="00F92A53">
        <w:rPr>
          <w:rFonts w:asciiTheme="minorHAnsi" w:hAnsiTheme="minorHAnsi" w:cstheme="minorHAnsi"/>
          <w:color w:val="000000"/>
          <w:u w:color="393939"/>
        </w:rPr>
        <w:t>4. What are the two greatest commandments of God? (Matthew 22:37-39).</w:t>
      </w:r>
    </w:p>
    <w:p w14:paraId="5AF5B921" w14:textId="49695B3C" w:rsidR="00F01112" w:rsidRPr="00F92A53" w:rsidRDefault="00F01112" w:rsidP="00F01112">
      <w:pPr>
        <w:autoSpaceDE w:val="0"/>
        <w:autoSpaceDN w:val="0"/>
        <w:adjustRightInd w:val="0"/>
        <w:rPr>
          <w:rFonts w:asciiTheme="minorHAnsi" w:hAnsiTheme="minorHAnsi" w:cstheme="minorHAnsi"/>
          <w:color w:val="000000"/>
          <w:u w:color="393939"/>
        </w:rPr>
      </w:pPr>
      <w:r w:rsidRPr="00F92A53">
        <w:rPr>
          <w:rFonts w:asciiTheme="minorHAnsi" w:hAnsiTheme="minorHAnsi" w:cstheme="minorHAnsi"/>
          <w:color w:val="000000"/>
          <w:u w:color="393939"/>
        </w:rPr>
        <w:t>5. How can we, as disciples, live out our daily lives manifesting 'agape' love towards others as God requires of us? (Romans 5:5).</w:t>
      </w:r>
    </w:p>
    <w:p w14:paraId="1FCC1E20" w14:textId="77777777" w:rsidR="00F01112" w:rsidRPr="00F92A53" w:rsidRDefault="00F01112" w:rsidP="00F01112">
      <w:pPr>
        <w:autoSpaceDE w:val="0"/>
        <w:autoSpaceDN w:val="0"/>
        <w:adjustRightInd w:val="0"/>
        <w:rPr>
          <w:rFonts w:asciiTheme="minorHAnsi" w:hAnsiTheme="minorHAnsi" w:cstheme="minorHAnsi"/>
          <w:color w:val="000000"/>
          <w:u w:color="393939"/>
        </w:rPr>
      </w:pPr>
      <w:r w:rsidRPr="00F92A53">
        <w:rPr>
          <w:rFonts w:asciiTheme="minorHAnsi" w:hAnsiTheme="minorHAnsi" w:cstheme="minorHAnsi"/>
          <w:color w:val="000000"/>
          <w:u w:color="393939"/>
        </w:rPr>
        <w:t>6. When things get tough, can we relax a bit until we can cope with life again? (Luke 9:62). If not, why do so many Christians do this?</w:t>
      </w:r>
    </w:p>
    <w:p w14:paraId="74AC841E" w14:textId="77777777" w:rsidR="00F01112" w:rsidRDefault="00F01112" w:rsidP="00F01112">
      <w:pPr>
        <w:autoSpaceDE w:val="0"/>
        <w:autoSpaceDN w:val="0"/>
        <w:adjustRightInd w:val="0"/>
        <w:rPr>
          <w:rFonts w:asciiTheme="minorHAnsi" w:hAnsiTheme="minorHAnsi" w:cstheme="minorHAnsi"/>
          <w:color w:val="000000"/>
          <w:u w:color="393939"/>
        </w:rPr>
      </w:pPr>
    </w:p>
    <w:p w14:paraId="0150281B" w14:textId="77777777" w:rsidR="00F74B32" w:rsidRPr="00F92A53" w:rsidRDefault="00F74B32" w:rsidP="00F01112">
      <w:pPr>
        <w:autoSpaceDE w:val="0"/>
        <w:autoSpaceDN w:val="0"/>
        <w:adjustRightInd w:val="0"/>
        <w:rPr>
          <w:rFonts w:asciiTheme="minorHAnsi" w:hAnsiTheme="minorHAnsi" w:cstheme="minorHAnsi"/>
          <w:color w:val="000000"/>
          <w:u w:color="393939"/>
        </w:rPr>
      </w:pPr>
    </w:p>
    <w:p w14:paraId="2E5F390E" w14:textId="77777777" w:rsidR="00F01112" w:rsidRPr="00F92A53" w:rsidRDefault="00F01112" w:rsidP="00F01112">
      <w:pPr>
        <w:autoSpaceDE w:val="0"/>
        <w:autoSpaceDN w:val="0"/>
        <w:adjustRightInd w:val="0"/>
        <w:spacing w:after="320"/>
        <w:rPr>
          <w:rFonts w:asciiTheme="minorHAnsi" w:hAnsiTheme="minorHAnsi" w:cstheme="minorHAnsi"/>
          <w:b/>
          <w:bCs/>
          <w:color w:val="000000"/>
          <w:u w:val="single"/>
        </w:rPr>
      </w:pPr>
      <w:r w:rsidRPr="00F92A53">
        <w:rPr>
          <w:rFonts w:asciiTheme="minorHAnsi" w:hAnsiTheme="minorHAnsi" w:cstheme="minorHAnsi"/>
          <w:b/>
          <w:bCs/>
          <w:color w:val="000000"/>
          <w:u w:val="single"/>
        </w:rPr>
        <w:t>REFERENCES</w:t>
      </w:r>
    </w:p>
    <w:p w14:paraId="161C99B1" w14:textId="77777777" w:rsidR="00F01112" w:rsidRPr="00F92A53" w:rsidRDefault="00F01112" w:rsidP="00F01112">
      <w:pPr>
        <w:autoSpaceDE w:val="0"/>
        <w:autoSpaceDN w:val="0"/>
        <w:adjustRightInd w:val="0"/>
        <w:spacing w:after="320"/>
        <w:rPr>
          <w:rFonts w:asciiTheme="minorHAnsi" w:hAnsiTheme="minorHAnsi" w:cstheme="minorHAnsi"/>
          <w:color w:val="000000"/>
          <w:u w:color="393939"/>
        </w:rPr>
      </w:pPr>
      <w:r w:rsidRPr="00F92A53">
        <w:rPr>
          <w:rFonts w:asciiTheme="minorHAnsi" w:hAnsiTheme="minorHAnsi" w:cstheme="minorHAnsi"/>
          <w:color w:val="000000"/>
          <w:u w:color="393939"/>
        </w:rPr>
        <w:t>● Gordon B with Fardouly D, ‘The Foundations of Christian Living’ (Sovereign. World, 2021)</w:t>
      </w:r>
    </w:p>
    <w:p w14:paraId="35632A72" w14:textId="77777777" w:rsidR="0068405F" w:rsidRPr="00E72052" w:rsidRDefault="0068405F" w:rsidP="0068405F">
      <w:pPr>
        <w:rPr>
          <w:rFonts w:ascii="Arial" w:hAnsi="Arial" w:cs="Arial"/>
          <w:sz w:val="22"/>
          <w:szCs w:val="22"/>
        </w:rPr>
      </w:pPr>
    </w:p>
    <w:sectPr w:rsidR="0068405F" w:rsidRPr="00E7205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E671" w14:textId="77777777" w:rsidR="009E57B4" w:rsidRDefault="009E57B4" w:rsidP="00FD24A7">
      <w:r>
        <w:separator/>
      </w:r>
    </w:p>
  </w:endnote>
  <w:endnote w:type="continuationSeparator" w:id="0">
    <w:p w14:paraId="117ADC3E" w14:textId="77777777" w:rsidR="009E57B4" w:rsidRDefault="009E57B4" w:rsidP="00FD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B682" w14:textId="77777777" w:rsidR="009E57B4" w:rsidRDefault="009E57B4" w:rsidP="00FD24A7">
      <w:r>
        <w:separator/>
      </w:r>
    </w:p>
  </w:footnote>
  <w:footnote w:type="continuationSeparator" w:id="0">
    <w:p w14:paraId="610A42F6" w14:textId="77777777" w:rsidR="009E57B4" w:rsidRDefault="009E57B4" w:rsidP="00FD2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FCFE" w14:textId="77777777" w:rsidR="00FD24A7" w:rsidRDefault="00FD24A7" w:rsidP="00FD24A7">
    <w:pPr>
      <w:rPr>
        <w:rFonts w:ascii="Arial" w:eastAsia="Arial" w:hAnsi="Arial" w:cs="Arial"/>
        <w:b/>
        <w:sz w:val="28"/>
        <w:szCs w:val="28"/>
      </w:rPr>
    </w:pPr>
    <w:r>
      <w:rPr>
        <w:rFonts w:ascii="Arial" w:eastAsia="Arial" w:hAnsi="Arial" w:cs="Arial"/>
        <w:b/>
        <w:noProof/>
        <w:sz w:val="28"/>
        <w:szCs w:val="28"/>
      </w:rPr>
      <w:drawing>
        <wp:anchor distT="0" distB="0" distL="0" distR="0" simplePos="0" relativeHeight="251659264" behindDoc="0" locked="0" layoutInCell="1" hidden="0" allowOverlap="1" wp14:anchorId="633BEEA4" wp14:editId="0D3EEFB5">
          <wp:simplePos x="0" y="0"/>
          <wp:positionH relativeFrom="page">
            <wp:posOffset>5520690</wp:posOffset>
          </wp:positionH>
          <wp:positionV relativeFrom="page">
            <wp:posOffset>394335</wp:posOffset>
          </wp:positionV>
          <wp:extent cx="1656566" cy="548483"/>
          <wp:effectExtent l="0" t="0" r="0" b="0"/>
          <wp:wrapTopAndBottom distT="0" distB="0"/>
          <wp:docPr id="955428993" name="image1.png" descr="A red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red and white sign&#10;&#10;Description automatically generated with low confidence"/>
                  <pic:cNvPicPr preferRelativeResize="0"/>
                </pic:nvPicPr>
                <pic:blipFill>
                  <a:blip r:embed="rId1"/>
                  <a:srcRect/>
                  <a:stretch>
                    <a:fillRect/>
                  </a:stretch>
                </pic:blipFill>
                <pic:spPr>
                  <a:xfrm>
                    <a:off x="0" y="0"/>
                    <a:ext cx="1656566" cy="548483"/>
                  </a:xfrm>
                  <a:prstGeom prst="rect">
                    <a:avLst/>
                  </a:prstGeom>
                  <a:ln/>
                </pic:spPr>
              </pic:pic>
            </a:graphicData>
          </a:graphic>
        </wp:anchor>
      </w:drawing>
    </w:r>
    <w:r>
      <w:rPr>
        <w:rFonts w:ascii="Arial" w:eastAsia="Arial" w:hAnsi="Arial" w:cs="Arial"/>
        <w:b/>
        <w:sz w:val="28"/>
        <w:szCs w:val="28"/>
      </w:rPr>
      <w:t xml:space="preserve">New Life Bible Study                                                  </w:t>
    </w:r>
  </w:p>
  <w:p w14:paraId="53F4A0F8" w14:textId="0CC4FAE3" w:rsidR="00FD24A7" w:rsidRDefault="00FD24A7" w:rsidP="00FD24A7">
    <w:pPr>
      <w:rPr>
        <w:rFonts w:ascii="Arial" w:eastAsia="Arial" w:hAnsi="Arial" w:cs="Arial"/>
        <w:b/>
        <w:sz w:val="28"/>
        <w:szCs w:val="28"/>
      </w:rPr>
    </w:pPr>
    <w:r>
      <w:rPr>
        <w:rFonts w:ascii="Arial" w:eastAsia="Arial" w:hAnsi="Arial" w:cs="Arial"/>
        <w:b/>
        <w:sz w:val="28"/>
        <w:szCs w:val="28"/>
      </w:rPr>
      <w:t xml:space="preserve">Session </w:t>
    </w:r>
    <w:r w:rsidR="00F74B32">
      <w:rPr>
        <w:rFonts w:ascii="Arial" w:eastAsia="Arial" w:hAnsi="Arial" w:cs="Arial"/>
        <w:b/>
        <w:sz w:val="28"/>
        <w:szCs w:val="28"/>
      </w:rPr>
      <w:t>Four</w:t>
    </w:r>
    <w:r>
      <w:rPr>
        <w:rFonts w:ascii="Arial" w:eastAsia="Arial" w:hAnsi="Arial" w:cs="Arial"/>
        <w:b/>
        <w:sz w:val="28"/>
        <w:szCs w:val="28"/>
      </w:rPr>
      <w:t>: What is</w:t>
    </w:r>
    <w:r w:rsidR="00F74B32">
      <w:rPr>
        <w:rFonts w:ascii="Arial" w:eastAsia="Arial" w:hAnsi="Arial" w:cs="Arial"/>
        <w:b/>
        <w:sz w:val="28"/>
        <w:szCs w:val="28"/>
      </w:rPr>
      <w:t xml:space="preserve"> a Disciple?</w:t>
    </w:r>
    <w:r>
      <w:rPr>
        <w:rFonts w:ascii="Arial" w:eastAsia="Arial" w:hAnsi="Arial" w:cs="Arial"/>
        <w:b/>
        <w:sz w:val="28"/>
        <w:szCs w:val="28"/>
      </w:rPr>
      <w:t xml:space="preserve"> – Part </w:t>
    </w:r>
    <w:r w:rsidR="00B14B1B">
      <w:rPr>
        <w:rFonts w:ascii="Arial" w:eastAsia="Arial" w:hAnsi="Arial" w:cs="Arial"/>
        <w:b/>
        <w:sz w:val="28"/>
        <w:szCs w:val="28"/>
      </w:rPr>
      <w:t>T</w:t>
    </w:r>
    <w:r>
      <w:rPr>
        <w:rFonts w:ascii="Arial" w:eastAsia="Arial" w:hAnsi="Arial" w:cs="Arial"/>
        <w:b/>
        <w:sz w:val="28"/>
        <w:szCs w:val="28"/>
      </w:rPr>
      <w:t xml:space="preserve">wo                                          </w:t>
    </w:r>
  </w:p>
  <w:p w14:paraId="6AD03E4E" w14:textId="77777777" w:rsidR="00FD24A7" w:rsidRDefault="00FD2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FFFFFFFF"/>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4419FA"/>
    <w:multiLevelType w:val="hybridMultilevel"/>
    <w:tmpl w:val="C19AD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2220F"/>
    <w:multiLevelType w:val="hybridMultilevel"/>
    <w:tmpl w:val="948AE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043E76"/>
    <w:multiLevelType w:val="hybridMultilevel"/>
    <w:tmpl w:val="C588A7C8"/>
    <w:lvl w:ilvl="0" w:tplc="B3183A94">
      <w:numFmt w:val="bullet"/>
      <w:lvlText w:val="-"/>
      <w:lvlJc w:val="left"/>
      <w:pPr>
        <w:ind w:left="420" w:hanging="360"/>
      </w:pPr>
      <w:rPr>
        <w:rFonts w:ascii="Arial" w:eastAsiaTheme="minorHAns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4C256C75"/>
    <w:multiLevelType w:val="hybridMultilevel"/>
    <w:tmpl w:val="63FAD366"/>
    <w:lvl w:ilvl="0" w:tplc="D0AA940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A162971"/>
    <w:multiLevelType w:val="hybridMultilevel"/>
    <w:tmpl w:val="29DC61E2"/>
    <w:lvl w:ilvl="0" w:tplc="0458FFB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536D4F"/>
    <w:multiLevelType w:val="hybridMultilevel"/>
    <w:tmpl w:val="7A6011BE"/>
    <w:lvl w:ilvl="0" w:tplc="2C10B89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57135E"/>
    <w:multiLevelType w:val="hybridMultilevel"/>
    <w:tmpl w:val="1A22CA06"/>
    <w:lvl w:ilvl="0" w:tplc="067050DA">
      <w:start w:val="16"/>
      <w:numFmt w:val="decimal"/>
      <w:lvlText w:val="%1"/>
      <w:lvlJc w:val="left"/>
      <w:pPr>
        <w:ind w:left="572" w:hanging="360"/>
      </w:pPr>
      <w:rPr>
        <w:rFonts w:hint="default"/>
      </w:rPr>
    </w:lvl>
    <w:lvl w:ilvl="1" w:tplc="08090019" w:tentative="1">
      <w:start w:val="1"/>
      <w:numFmt w:val="lowerLetter"/>
      <w:lvlText w:val="%2."/>
      <w:lvlJc w:val="left"/>
      <w:pPr>
        <w:ind w:left="1292" w:hanging="360"/>
      </w:pPr>
    </w:lvl>
    <w:lvl w:ilvl="2" w:tplc="0809001B" w:tentative="1">
      <w:start w:val="1"/>
      <w:numFmt w:val="lowerRoman"/>
      <w:lvlText w:val="%3."/>
      <w:lvlJc w:val="right"/>
      <w:pPr>
        <w:ind w:left="2012" w:hanging="180"/>
      </w:pPr>
    </w:lvl>
    <w:lvl w:ilvl="3" w:tplc="0809000F" w:tentative="1">
      <w:start w:val="1"/>
      <w:numFmt w:val="decimal"/>
      <w:lvlText w:val="%4."/>
      <w:lvlJc w:val="left"/>
      <w:pPr>
        <w:ind w:left="2732" w:hanging="360"/>
      </w:pPr>
    </w:lvl>
    <w:lvl w:ilvl="4" w:tplc="08090019" w:tentative="1">
      <w:start w:val="1"/>
      <w:numFmt w:val="lowerLetter"/>
      <w:lvlText w:val="%5."/>
      <w:lvlJc w:val="left"/>
      <w:pPr>
        <w:ind w:left="3452" w:hanging="360"/>
      </w:pPr>
    </w:lvl>
    <w:lvl w:ilvl="5" w:tplc="0809001B" w:tentative="1">
      <w:start w:val="1"/>
      <w:numFmt w:val="lowerRoman"/>
      <w:lvlText w:val="%6."/>
      <w:lvlJc w:val="right"/>
      <w:pPr>
        <w:ind w:left="4172" w:hanging="180"/>
      </w:pPr>
    </w:lvl>
    <w:lvl w:ilvl="6" w:tplc="0809000F" w:tentative="1">
      <w:start w:val="1"/>
      <w:numFmt w:val="decimal"/>
      <w:lvlText w:val="%7."/>
      <w:lvlJc w:val="left"/>
      <w:pPr>
        <w:ind w:left="4892" w:hanging="360"/>
      </w:pPr>
    </w:lvl>
    <w:lvl w:ilvl="7" w:tplc="08090019" w:tentative="1">
      <w:start w:val="1"/>
      <w:numFmt w:val="lowerLetter"/>
      <w:lvlText w:val="%8."/>
      <w:lvlJc w:val="left"/>
      <w:pPr>
        <w:ind w:left="5612" w:hanging="360"/>
      </w:pPr>
    </w:lvl>
    <w:lvl w:ilvl="8" w:tplc="0809001B" w:tentative="1">
      <w:start w:val="1"/>
      <w:numFmt w:val="lowerRoman"/>
      <w:lvlText w:val="%9."/>
      <w:lvlJc w:val="right"/>
      <w:pPr>
        <w:ind w:left="6332" w:hanging="180"/>
      </w:pPr>
    </w:lvl>
  </w:abstractNum>
  <w:num w:numId="1" w16cid:durableId="922183892">
    <w:abstractNumId w:val="5"/>
  </w:num>
  <w:num w:numId="2" w16cid:durableId="1692612543">
    <w:abstractNumId w:val="3"/>
  </w:num>
  <w:num w:numId="3" w16cid:durableId="2130851896">
    <w:abstractNumId w:val="6"/>
  </w:num>
  <w:num w:numId="4" w16cid:durableId="1349991444">
    <w:abstractNumId w:val="8"/>
  </w:num>
  <w:num w:numId="5" w16cid:durableId="715664853">
    <w:abstractNumId w:val="7"/>
  </w:num>
  <w:num w:numId="6" w16cid:durableId="297222686">
    <w:abstractNumId w:val="4"/>
  </w:num>
  <w:num w:numId="7" w16cid:durableId="1373966189">
    <w:abstractNumId w:val="0"/>
  </w:num>
  <w:num w:numId="8" w16cid:durableId="1978104869">
    <w:abstractNumId w:val="1"/>
  </w:num>
  <w:num w:numId="9" w16cid:durableId="2091922578">
    <w:abstractNumId w:val="2"/>
  </w:num>
  <w:num w:numId="10" w16cid:durableId="1871784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A7"/>
    <w:rsid w:val="00010AF5"/>
    <w:rsid w:val="000117BF"/>
    <w:rsid w:val="0004129D"/>
    <w:rsid w:val="00087C88"/>
    <w:rsid w:val="000A4228"/>
    <w:rsid w:val="000D3153"/>
    <w:rsid w:val="000F6AE7"/>
    <w:rsid w:val="001629FB"/>
    <w:rsid w:val="001868AB"/>
    <w:rsid w:val="001C3F92"/>
    <w:rsid w:val="00236402"/>
    <w:rsid w:val="002F5F87"/>
    <w:rsid w:val="00383C50"/>
    <w:rsid w:val="00396079"/>
    <w:rsid w:val="003C53AA"/>
    <w:rsid w:val="003C6969"/>
    <w:rsid w:val="003F6D48"/>
    <w:rsid w:val="004A53AB"/>
    <w:rsid w:val="004B6CAD"/>
    <w:rsid w:val="00501591"/>
    <w:rsid w:val="00515128"/>
    <w:rsid w:val="005F2762"/>
    <w:rsid w:val="00634BF5"/>
    <w:rsid w:val="0067414E"/>
    <w:rsid w:val="0068405F"/>
    <w:rsid w:val="00767668"/>
    <w:rsid w:val="007C106A"/>
    <w:rsid w:val="00842DD8"/>
    <w:rsid w:val="0089393D"/>
    <w:rsid w:val="008A6979"/>
    <w:rsid w:val="00920EC6"/>
    <w:rsid w:val="009E57B4"/>
    <w:rsid w:val="009F5146"/>
    <w:rsid w:val="00B130DD"/>
    <w:rsid w:val="00B14B1B"/>
    <w:rsid w:val="00BB7B0B"/>
    <w:rsid w:val="00C4087A"/>
    <w:rsid w:val="00CC466C"/>
    <w:rsid w:val="00D91631"/>
    <w:rsid w:val="00DA6D31"/>
    <w:rsid w:val="00DF0EB3"/>
    <w:rsid w:val="00E23F51"/>
    <w:rsid w:val="00E33565"/>
    <w:rsid w:val="00E44A89"/>
    <w:rsid w:val="00E72052"/>
    <w:rsid w:val="00E909D2"/>
    <w:rsid w:val="00EB0EB6"/>
    <w:rsid w:val="00F01112"/>
    <w:rsid w:val="00F41B73"/>
    <w:rsid w:val="00F74B32"/>
    <w:rsid w:val="00FC0B7F"/>
    <w:rsid w:val="00FD2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F0F5"/>
  <w15:chartTrackingRefBased/>
  <w15:docId w15:val="{DADA30F3-BD4F-A84D-96C6-7F28B1B9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112"/>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4A7"/>
    <w:pPr>
      <w:tabs>
        <w:tab w:val="center" w:pos="4513"/>
        <w:tab w:val="right" w:pos="9026"/>
      </w:tabs>
    </w:pPr>
  </w:style>
  <w:style w:type="character" w:customStyle="1" w:styleId="HeaderChar">
    <w:name w:val="Header Char"/>
    <w:basedOn w:val="DefaultParagraphFont"/>
    <w:link w:val="Header"/>
    <w:uiPriority w:val="99"/>
    <w:rsid w:val="00FD24A7"/>
  </w:style>
  <w:style w:type="paragraph" w:styleId="Footer">
    <w:name w:val="footer"/>
    <w:basedOn w:val="Normal"/>
    <w:link w:val="FooterChar"/>
    <w:uiPriority w:val="99"/>
    <w:unhideWhenUsed/>
    <w:rsid w:val="00FD24A7"/>
    <w:pPr>
      <w:tabs>
        <w:tab w:val="center" w:pos="4513"/>
        <w:tab w:val="right" w:pos="9026"/>
      </w:tabs>
    </w:pPr>
  </w:style>
  <w:style w:type="character" w:customStyle="1" w:styleId="FooterChar">
    <w:name w:val="Footer Char"/>
    <w:basedOn w:val="DefaultParagraphFont"/>
    <w:link w:val="Footer"/>
    <w:uiPriority w:val="99"/>
    <w:rsid w:val="00FD24A7"/>
  </w:style>
  <w:style w:type="paragraph" w:styleId="ListParagraph">
    <w:name w:val="List Paragraph"/>
    <w:basedOn w:val="Normal"/>
    <w:uiPriority w:val="34"/>
    <w:qFormat/>
    <w:rsid w:val="00DA6D31"/>
    <w:pPr>
      <w:ind w:left="720"/>
      <w:contextualSpacing/>
    </w:pPr>
  </w:style>
  <w:style w:type="character" w:customStyle="1" w:styleId="apple-converted-space">
    <w:name w:val="apple-converted-space"/>
    <w:basedOn w:val="DefaultParagraphFont"/>
    <w:rsid w:val="00E909D2"/>
  </w:style>
  <w:style w:type="character" w:styleId="Emphasis">
    <w:name w:val="Emphasis"/>
    <w:basedOn w:val="DefaultParagraphFont"/>
    <w:uiPriority w:val="20"/>
    <w:qFormat/>
    <w:rsid w:val="00D91631"/>
    <w:rPr>
      <w:i/>
      <w:iCs/>
    </w:rPr>
  </w:style>
  <w:style w:type="character" w:customStyle="1" w:styleId="text">
    <w:name w:val="text"/>
    <w:basedOn w:val="DefaultParagraphFont"/>
    <w:rsid w:val="00F01112"/>
  </w:style>
  <w:style w:type="character" w:customStyle="1" w:styleId="woj">
    <w:name w:val="woj"/>
    <w:basedOn w:val="DefaultParagraphFont"/>
    <w:rsid w:val="00F01112"/>
  </w:style>
  <w:style w:type="paragraph" w:styleId="NormalWeb">
    <w:name w:val="Normal (Web)"/>
    <w:basedOn w:val="Normal"/>
    <w:uiPriority w:val="99"/>
    <w:unhideWhenUsed/>
    <w:rsid w:val="00F011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069A7-21A7-5C4F-B4C6-FB2A8634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Edwards</dc:creator>
  <cp:keywords/>
  <dc:description/>
  <cp:lastModifiedBy>rachael.ita@newlifederby.org.uk</cp:lastModifiedBy>
  <cp:revision>3</cp:revision>
  <dcterms:created xsi:type="dcterms:W3CDTF">2023-09-26T14:39:00Z</dcterms:created>
  <dcterms:modified xsi:type="dcterms:W3CDTF">2023-09-26T14:42:00Z</dcterms:modified>
</cp:coreProperties>
</file>