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91F1" w14:textId="77777777" w:rsidR="00CB570F" w:rsidRPr="001A7621" w:rsidRDefault="00CB570F">
      <w:pPr>
        <w:rPr>
          <w:rFonts w:ascii="Helvetica" w:eastAsia="Arial" w:hAnsi="Helvetica" w:cs="Arial"/>
        </w:rPr>
      </w:pPr>
    </w:p>
    <w:p w14:paraId="42F8B5C6" w14:textId="74351DC8" w:rsidR="00CB570F" w:rsidRPr="001A7621" w:rsidRDefault="00000000">
      <w:pPr>
        <w:rPr>
          <w:rFonts w:ascii="Helvetica" w:eastAsia="Arial" w:hAnsi="Helvetica" w:cs="Arial"/>
          <w:b/>
          <w:sz w:val="28"/>
          <w:szCs w:val="28"/>
          <w:u w:val="single"/>
        </w:rPr>
      </w:pPr>
      <w:r w:rsidRPr="001A7621">
        <w:rPr>
          <w:rFonts w:ascii="Helvetica" w:eastAsia="Arial" w:hAnsi="Helvetica" w:cs="Arial"/>
          <w:b/>
          <w:sz w:val="28"/>
          <w:szCs w:val="28"/>
          <w:u w:val="single"/>
        </w:rPr>
        <w:t xml:space="preserve">Week </w:t>
      </w:r>
      <w:r w:rsidR="00343165" w:rsidRPr="001A7621">
        <w:rPr>
          <w:rFonts w:ascii="Helvetica" w:eastAsia="Arial" w:hAnsi="Helvetica" w:cs="Arial"/>
          <w:b/>
          <w:sz w:val="28"/>
          <w:szCs w:val="28"/>
          <w:u w:val="single"/>
        </w:rPr>
        <w:t>7</w:t>
      </w:r>
      <w:r w:rsidRPr="001A7621">
        <w:rPr>
          <w:rFonts w:ascii="Helvetica" w:eastAsia="Arial" w:hAnsi="Helvetica" w:cs="Arial"/>
          <w:b/>
          <w:sz w:val="28"/>
          <w:szCs w:val="28"/>
          <w:u w:val="single"/>
        </w:rPr>
        <w:t xml:space="preserve">: </w:t>
      </w:r>
      <w:r w:rsidR="00FF6F3A" w:rsidRPr="001A7621">
        <w:rPr>
          <w:rFonts w:ascii="Helvetica" w:eastAsia="Arial" w:hAnsi="Helvetica" w:cs="Arial"/>
          <w:b/>
          <w:sz w:val="28"/>
          <w:szCs w:val="28"/>
          <w:u w:val="single"/>
        </w:rPr>
        <w:t>What is Sin?</w:t>
      </w:r>
    </w:p>
    <w:p w14:paraId="5A624412" w14:textId="77777777" w:rsidR="00CB570F" w:rsidRPr="001A7621" w:rsidRDefault="00CB570F">
      <w:pPr>
        <w:rPr>
          <w:rFonts w:ascii="Helvetica" w:eastAsia="Arial" w:hAnsi="Helvetica" w:cs="Arial"/>
          <w:b/>
        </w:rPr>
      </w:pPr>
    </w:p>
    <w:p w14:paraId="27FBCD8C" w14:textId="115AD33E" w:rsidR="00FF6F3A" w:rsidRPr="001A7621" w:rsidRDefault="00FF6F3A">
      <w:pPr>
        <w:rPr>
          <w:rFonts w:ascii="Helvetica" w:eastAsia="Arial" w:hAnsi="Helvetica" w:cs="Arial"/>
          <w:b/>
          <w:u w:val="single"/>
        </w:rPr>
      </w:pPr>
      <w:r w:rsidRPr="001A7621">
        <w:rPr>
          <w:rFonts w:ascii="Helvetica" w:eastAsia="Arial" w:hAnsi="Helvetica" w:cs="Arial"/>
          <w:b/>
          <w:u w:val="single"/>
        </w:rPr>
        <w:t>Definition:</w:t>
      </w:r>
    </w:p>
    <w:p w14:paraId="5480B862" w14:textId="1BE4C49D" w:rsidR="00FF6F3A" w:rsidRPr="001A7621" w:rsidRDefault="00FF6F3A">
      <w:pPr>
        <w:rPr>
          <w:rFonts w:ascii="Helvetica" w:eastAsia="Arial" w:hAnsi="Helvetica" w:cs="Arial"/>
          <w:bCs/>
          <w:i/>
          <w:iCs/>
        </w:rPr>
      </w:pPr>
      <w:r w:rsidRPr="001A7621">
        <w:rPr>
          <w:rFonts w:ascii="Helvetica" w:eastAsia="Arial" w:hAnsi="Helvetica" w:cs="Arial"/>
          <w:bCs/>
        </w:rPr>
        <w:t>Sin is an immoral act considered to be a transgression against divine law.</w:t>
      </w:r>
      <w:r w:rsidR="00136967" w:rsidRPr="001A7621">
        <w:rPr>
          <w:rFonts w:ascii="Helvetica" w:eastAsia="Arial" w:hAnsi="Helvetica" w:cs="Arial"/>
          <w:bCs/>
        </w:rPr>
        <w:t xml:space="preserve"> </w:t>
      </w:r>
      <w:r w:rsidR="00136967" w:rsidRPr="001A7621">
        <w:rPr>
          <w:rFonts w:ascii="Helvetica" w:eastAsia="Arial" w:hAnsi="Helvetica" w:cs="Arial"/>
          <w:bCs/>
          <w:i/>
          <w:iCs/>
        </w:rPr>
        <w:t>(Oxford Dictionary)</w:t>
      </w:r>
    </w:p>
    <w:p w14:paraId="7BEAE2CB" w14:textId="77777777" w:rsidR="00FF6F3A" w:rsidRPr="001A7621" w:rsidRDefault="00FF6F3A">
      <w:pPr>
        <w:rPr>
          <w:rFonts w:ascii="Helvetica" w:eastAsia="Arial" w:hAnsi="Helvetica" w:cs="Arial"/>
          <w:b/>
          <w:u w:val="single"/>
        </w:rPr>
      </w:pPr>
    </w:p>
    <w:p w14:paraId="06DA49E6" w14:textId="390E7D54" w:rsidR="00CB570F" w:rsidRPr="001A7621" w:rsidRDefault="00000000">
      <w:pPr>
        <w:rPr>
          <w:rFonts w:ascii="Helvetica" w:eastAsia="Arial" w:hAnsi="Helvetica" w:cs="Arial"/>
          <w:b/>
          <w:u w:val="single"/>
        </w:rPr>
      </w:pPr>
      <w:r w:rsidRPr="001A7621">
        <w:rPr>
          <w:rFonts w:ascii="Helvetica" w:eastAsia="Arial" w:hAnsi="Helvetica" w:cs="Arial"/>
          <w:b/>
          <w:u w:val="single"/>
        </w:rPr>
        <w:t>Introduction</w:t>
      </w:r>
    </w:p>
    <w:p w14:paraId="6011DF6E" w14:textId="77777777" w:rsidR="00136967" w:rsidRPr="001A7621" w:rsidRDefault="00FF6F3A">
      <w:pPr>
        <w:rPr>
          <w:rFonts w:ascii="Helvetica" w:hAnsi="Helvetica" w:cs="Helvetica"/>
        </w:rPr>
      </w:pPr>
      <w:r w:rsidRPr="001A7621">
        <w:rPr>
          <w:rFonts w:ascii="Helvetica" w:hAnsi="Helvetica" w:cs="Helvetica"/>
        </w:rPr>
        <w:t xml:space="preserve">To sin is to do something that displeases God. Every person born into the world is a sinner. Even the most beautiful, innocent-looking baby will inevitably sin, because it is not the first sinful action that makes that child a sinner, but rather the child commits that sin because he is expressing the sinful nature with which he is born (Psalm 51:5). Natural life is sinful because it is centred upon self rather than upon God. Self is the centre of a child's desires and intentions. He is bent upon pleasing himself and having his wishes fulfilled. </w:t>
      </w:r>
    </w:p>
    <w:p w14:paraId="54D98B91" w14:textId="77777777" w:rsidR="00136967" w:rsidRPr="001A7621" w:rsidRDefault="00136967">
      <w:pPr>
        <w:rPr>
          <w:rFonts w:ascii="Helvetica" w:hAnsi="Helvetica" w:cs="Helvetica"/>
        </w:rPr>
      </w:pPr>
    </w:p>
    <w:p w14:paraId="7F51AA7B" w14:textId="1FE882C7" w:rsidR="00CB570F" w:rsidRPr="001A7621" w:rsidRDefault="00FF6F3A">
      <w:pPr>
        <w:rPr>
          <w:rFonts w:ascii="Helvetica" w:eastAsia="Arial" w:hAnsi="Helvetica" w:cs="Arial"/>
        </w:rPr>
      </w:pPr>
      <w:r w:rsidRPr="001A7621">
        <w:rPr>
          <w:rFonts w:ascii="Helvetica" w:hAnsi="Helvetica" w:cs="Helvetica"/>
        </w:rPr>
        <w:t xml:space="preserve">The heart of the problem is that it is natural to please ourselves. When we act naturally, </w:t>
      </w:r>
      <w:proofErr w:type="gramStart"/>
      <w:r w:rsidRPr="001A7621">
        <w:rPr>
          <w:rFonts w:ascii="Helvetica" w:hAnsi="Helvetica" w:cs="Helvetica"/>
        </w:rPr>
        <w:t>as a result of</w:t>
      </w:r>
      <w:proofErr w:type="gramEnd"/>
      <w:r w:rsidRPr="001A7621">
        <w:rPr>
          <w:rFonts w:ascii="Helvetica" w:hAnsi="Helvetica" w:cs="Helvetica"/>
        </w:rPr>
        <w:t xml:space="preserve"> the selfish nature with which we are born, we inevitably sin and displease God (Romans 3:23). Sin not only displeases God, but also separates the people He created from the glory He intends for them. This shows the destructive nature of sin. Sin divides men from God. Sinners are alienated from Him, they do not know Him, neither can they enjoy fellowship with Him. From birth everyone is separated from God. If this was not the case, every man, </w:t>
      </w:r>
      <w:r w:rsidR="00E4124C" w:rsidRPr="001A7621">
        <w:rPr>
          <w:rFonts w:ascii="Helvetica" w:hAnsi="Helvetica" w:cs="Helvetica"/>
        </w:rPr>
        <w:t>woman,</w:t>
      </w:r>
      <w:r w:rsidRPr="001A7621">
        <w:rPr>
          <w:rFonts w:ascii="Helvetica" w:hAnsi="Helvetica" w:cs="Helvetica"/>
        </w:rPr>
        <w:t xml:space="preserve"> and child would know God naturally. </w:t>
      </w:r>
      <w:r w:rsidR="00E4124C" w:rsidRPr="001A7621">
        <w:rPr>
          <w:rFonts w:ascii="Helvetica" w:hAnsi="Helvetica" w:cs="Helvetica"/>
        </w:rPr>
        <w:t>Obviously,</w:t>
      </w:r>
      <w:r w:rsidRPr="001A7621">
        <w:rPr>
          <w:rFonts w:ascii="Helvetica" w:hAnsi="Helvetica" w:cs="Helvetica"/>
        </w:rPr>
        <w:t xml:space="preserve"> this is not so!</w:t>
      </w:r>
    </w:p>
    <w:p w14:paraId="7B063E25" w14:textId="77777777" w:rsidR="00CB570F" w:rsidRDefault="00CB570F">
      <w:pPr>
        <w:rPr>
          <w:rFonts w:ascii="Helvetica" w:eastAsia="Arial" w:hAnsi="Helvetica" w:cs="Arial"/>
          <w:b/>
        </w:rPr>
      </w:pPr>
    </w:p>
    <w:p w14:paraId="60882C49" w14:textId="77777777" w:rsidR="001A7621" w:rsidRPr="001A7621" w:rsidRDefault="001A7621">
      <w:pPr>
        <w:rPr>
          <w:rFonts w:ascii="Helvetica" w:eastAsia="Arial" w:hAnsi="Helvetica" w:cs="Arial"/>
          <w:b/>
        </w:rPr>
      </w:pPr>
    </w:p>
    <w:p w14:paraId="0BDB552D" w14:textId="15B953AB" w:rsidR="00136967" w:rsidRPr="001A7621" w:rsidRDefault="00136967">
      <w:pPr>
        <w:rPr>
          <w:rFonts w:ascii="Helvetica" w:eastAsia="Arial" w:hAnsi="Helvetica" w:cs="Arial"/>
          <w:b/>
          <w:u w:val="single"/>
        </w:rPr>
      </w:pPr>
      <w:r w:rsidRPr="001A7621">
        <w:rPr>
          <w:rFonts w:ascii="Helvetica" w:eastAsia="Arial" w:hAnsi="Helvetica" w:cs="Arial"/>
          <w:b/>
          <w:u w:val="single"/>
        </w:rPr>
        <w:t>Key Scriptures:</w:t>
      </w:r>
    </w:p>
    <w:p w14:paraId="774A8451" w14:textId="247D0107" w:rsidR="00136967" w:rsidRPr="001A7621" w:rsidRDefault="00136967" w:rsidP="001369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1A7621">
        <w:rPr>
          <w:rFonts w:ascii="Helvetica" w:hAnsi="Helvetica" w:cs="Helvetica"/>
        </w:rPr>
        <w:t>Romans 3:23; Romans 6:23; Isaiah 59:2</w:t>
      </w:r>
    </w:p>
    <w:p w14:paraId="58D893DE" w14:textId="77777777" w:rsidR="00136967" w:rsidRDefault="00136967">
      <w:pPr>
        <w:rPr>
          <w:rFonts w:ascii="Helvetica" w:eastAsia="Arial" w:hAnsi="Helvetica" w:cs="Arial"/>
          <w:b/>
        </w:rPr>
      </w:pPr>
    </w:p>
    <w:p w14:paraId="2762CC92" w14:textId="77777777" w:rsidR="001A7621" w:rsidRPr="001A7621" w:rsidRDefault="001A7621">
      <w:pPr>
        <w:rPr>
          <w:rFonts w:ascii="Helvetica" w:eastAsia="Arial" w:hAnsi="Helvetica" w:cs="Arial"/>
          <w:b/>
        </w:rPr>
      </w:pPr>
    </w:p>
    <w:p w14:paraId="64E21C30" w14:textId="77777777" w:rsidR="00DF79B2" w:rsidRPr="001A7621" w:rsidRDefault="00DF79B2" w:rsidP="00DF7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sidRPr="001A7621">
        <w:rPr>
          <w:rFonts w:ascii="Helvetica" w:hAnsi="Helvetica" w:cs="Helvetica"/>
          <w:b/>
          <w:bCs/>
          <w:u w:val="single"/>
        </w:rPr>
        <w:t>Some Consequences of Sin</w:t>
      </w:r>
    </w:p>
    <w:p w14:paraId="51605865" w14:textId="77777777" w:rsidR="00DF79B2" w:rsidRPr="001A7621"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1A7621">
        <w:rPr>
          <w:rFonts w:ascii="Helvetica" w:hAnsi="Helvetica" w:cs="Helvetica"/>
        </w:rPr>
        <w:t>It grieves God (Genesis 6:5-7).</w:t>
      </w:r>
    </w:p>
    <w:p w14:paraId="782BF74D" w14:textId="77777777" w:rsidR="00DF79B2" w:rsidRPr="001A7621"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1A7621">
        <w:rPr>
          <w:rFonts w:ascii="Helvetica" w:hAnsi="Helvetica" w:cs="Helvetica"/>
        </w:rPr>
        <w:t>It brings guilt (Psalm 51:3-4).</w:t>
      </w:r>
    </w:p>
    <w:p w14:paraId="49BB324B" w14:textId="77777777" w:rsidR="00DF79B2" w:rsidRPr="001A7621"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1A7621">
        <w:rPr>
          <w:rFonts w:ascii="Helvetica" w:hAnsi="Helvetica" w:cs="Helvetica"/>
        </w:rPr>
        <w:t>It brings separation from God (Isaiah 59:1-2).</w:t>
      </w:r>
    </w:p>
    <w:p w14:paraId="2D8541B0" w14:textId="77777777" w:rsidR="00DF79B2" w:rsidRPr="001A7621"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1A7621">
        <w:rPr>
          <w:rFonts w:ascii="Helvetica" w:hAnsi="Helvetica" w:cs="Helvetica"/>
        </w:rPr>
        <w:t>It brings judgement and everlasting punishment (Matthew 25:46).</w:t>
      </w:r>
    </w:p>
    <w:p w14:paraId="6C35B9A1" w14:textId="77777777" w:rsidR="00DF79B2" w:rsidRPr="001A7621"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1A7621">
        <w:rPr>
          <w:rFonts w:ascii="Helvetica" w:hAnsi="Helvetica" w:cs="Helvetica"/>
        </w:rPr>
        <w:t>It enslaves (Romans 6:17).</w:t>
      </w:r>
    </w:p>
    <w:p w14:paraId="641F3445" w14:textId="77777777" w:rsidR="00DF79B2" w:rsidRPr="001A7621"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1A7621">
        <w:rPr>
          <w:rFonts w:ascii="Helvetica" w:hAnsi="Helvetica" w:cs="Helvetica"/>
        </w:rPr>
        <w:t>It causes spiritual blindness (2 Corinthians 4:4).</w:t>
      </w:r>
    </w:p>
    <w:p w14:paraId="1C2532BB" w14:textId="77777777" w:rsidR="00DF79B2" w:rsidRPr="001A7621"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1A7621">
        <w:rPr>
          <w:rFonts w:ascii="Helvetica" w:hAnsi="Helvetica" w:cs="Helvetica"/>
        </w:rPr>
        <w:t>It causes spiritual death (Ephesians 2:1).</w:t>
      </w:r>
    </w:p>
    <w:p w14:paraId="5A17E67B" w14:textId="77777777" w:rsidR="00DF79B2" w:rsidRPr="001A7621"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1A7621">
        <w:rPr>
          <w:rFonts w:ascii="Helvetica" w:hAnsi="Helvetica" w:cs="Helvetica"/>
        </w:rPr>
        <w:t>It brings lack of hope (Ephesians 2:12).</w:t>
      </w:r>
    </w:p>
    <w:p w14:paraId="30069A14" w14:textId="77777777" w:rsidR="00C9045F"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1A7621">
        <w:rPr>
          <w:rFonts w:ascii="Helvetica" w:hAnsi="Helvetica" w:cs="Helvetica"/>
        </w:rPr>
        <w:t>It corrupts (Titus 1:15).</w:t>
      </w:r>
    </w:p>
    <w:p w14:paraId="6EFAEA43" w14:textId="1200493E" w:rsidR="00136967" w:rsidRPr="00C9045F" w:rsidRDefault="00DF79B2" w:rsidP="00C9045F">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C9045F">
        <w:rPr>
          <w:rFonts w:ascii="Helvetica" w:hAnsi="Helvetica" w:cs="Helvetica"/>
        </w:rPr>
        <w:t>It condemns (James 5:12</w:t>
      </w:r>
      <w:r w:rsidR="00136967" w:rsidRPr="00C9045F">
        <w:rPr>
          <w:rFonts w:ascii="Helvetica" w:hAnsi="Helvetica" w:cs="Helvetica"/>
        </w:rPr>
        <w:t>)</w:t>
      </w:r>
    </w:p>
    <w:p w14:paraId="52DD438E" w14:textId="77777777" w:rsidR="00136967" w:rsidRDefault="00136967" w:rsidP="00DF79B2">
      <w:pPr>
        <w:rPr>
          <w:rFonts w:ascii="Helvetica" w:hAnsi="Helvetica" w:cs="Helvetica"/>
        </w:rPr>
      </w:pPr>
    </w:p>
    <w:p w14:paraId="435FCE33" w14:textId="77777777" w:rsidR="00C9045F" w:rsidRPr="001A7621" w:rsidRDefault="00C9045F" w:rsidP="00DF79B2">
      <w:pPr>
        <w:rPr>
          <w:rFonts w:ascii="Helvetica" w:hAnsi="Helvetica" w:cs="Helvetica"/>
        </w:rPr>
      </w:pPr>
    </w:p>
    <w:p w14:paraId="111EC7C1" w14:textId="7B1C2C3D" w:rsidR="00CB570F" w:rsidRPr="001A7621" w:rsidRDefault="00343165">
      <w:pPr>
        <w:rPr>
          <w:rFonts w:ascii="Helvetica" w:eastAsia="Arial" w:hAnsi="Helvetica" w:cs="Arial"/>
          <w:b/>
          <w:u w:val="single"/>
        </w:rPr>
      </w:pPr>
      <w:r w:rsidRPr="001A7621">
        <w:rPr>
          <w:rFonts w:ascii="Helvetica" w:eastAsia="Arial" w:hAnsi="Helvetica" w:cs="Arial"/>
          <w:b/>
          <w:u w:val="single"/>
        </w:rPr>
        <w:t>Memory Verse:</w:t>
      </w:r>
    </w:p>
    <w:p w14:paraId="01ABA90E" w14:textId="520A8F15" w:rsidR="00343165" w:rsidRPr="001A7621" w:rsidRDefault="00343165">
      <w:pPr>
        <w:rPr>
          <w:rFonts w:ascii="Helvetica" w:eastAsia="Arial" w:hAnsi="Helvetica" w:cs="Arial"/>
          <w:b/>
        </w:rPr>
      </w:pPr>
      <w:r w:rsidRPr="001A7621">
        <w:rPr>
          <w:rFonts w:ascii="Helvetica" w:eastAsia="Arial" w:hAnsi="Helvetica" w:cs="Arial"/>
          <w:b/>
        </w:rPr>
        <w:t>Romans 6:23</w:t>
      </w:r>
    </w:p>
    <w:p w14:paraId="38ED3D03" w14:textId="2151FAA4" w:rsidR="00343165" w:rsidRPr="001A7621" w:rsidRDefault="00343165">
      <w:pPr>
        <w:rPr>
          <w:rFonts w:ascii="Helvetica" w:hAnsi="Helvetica" w:cs="Segoe UI"/>
          <w:b/>
          <w:color w:val="000000"/>
          <w:shd w:val="clear" w:color="auto" w:fill="FFFFFF"/>
        </w:rPr>
      </w:pPr>
      <w:r w:rsidRPr="001A7621">
        <w:rPr>
          <w:rFonts w:ascii="Helvetica" w:eastAsia="Arial" w:hAnsi="Helvetica" w:cs="Arial"/>
          <w:b/>
        </w:rPr>
        <w:t>“</w:t>
      </w:r>
      <w:r w:rsidRPr="001A7621">
        <w:rPr>
          <w:rFonts w:ascii="Helvetica" w:hAnsi="Helvetica" w:cs="Segoe UI"/>
          <w:b/>
          <w:color w:val="000000"/>
          <w:shd w:val="clear" w:color="auto" w:fill="FFFFFF"/>
        </w:rPr>
        <w:t>For the wages of sin is death,</w:t>
      </w:r>
      <w:r w:rsidRPr="001A7621">
        <w:rPr>
          <w:rStyle w:val="apple-converted-space"/>
          <w:rFonts w:ascii="Helvetica" w:hAnsi="Helvetica" w:cs="Segoe UI"/>
          <w:b/>
          <w:color w:val="000000"/>
          <w:shd w:val="clear" w:color="auto" w:fill="FFFFFF"/>
        </w:rPr>
        <w:t> </w:t>
      </w:r>
      <w:r w:rsidRPr="001A7621">
        <w:rPr>
          <w:rFonts w:ascii="Helvetica" w:hAnsi="Helvetica" w:cs="Segoe UI"/>
          <w:b/>
          <w:color w:val="000000"/>
          <w:shd w:val="clear" w:color="auto" w:fill="FFFFFF"/>
        </w:rPr>
        <w:t>but the gift of God is eternal life</w:t>
      </w:r>
      <w:r w:rsidRPr="001A7621">
        <w:rPr>
          <w:rStyle w:val="apple-converted-space"/>
          <w:rFonts w:ascii="Helvetica" w:hAnsi="Helvetica" w:cs="Segoe UI"/>
          <w:b/>
          <w:color w:val="000000"/>
          <w:shd w:val="clear" w:color="auto" w:fill="FFFFFF"/>
        </w:rPr>
        <w:t> </w:t>
      </w:r>
      <w:r w:rsidRPr="001A7621">
        <w:rPr>
          <w:rFonts w:ascii="Helvetica" w:hAnsi="Helvetica" w:cs="Segoe UI"/>
          <w:b/>
          <w:color w:val="000000"/>
          <w:shd w:val="clear" w:color="auto" w:fill="FFFFFF"/>
        </w:rPr>
        <w:t>in</w:t>
      </w:r>
      <w:r w:rsidRPr="001A7621">
        <w:rPr>
          <w:rFonts w:ascii="Helvetica" w:hAnsi="Helvetica" w:cs="Segoe UI"/>
          <w:b/>
          <w:color w:val="000000"/>
          <w:vertAlign w:val="superscript"/>
        </w:rPr>
        <w:t xml:space="preserve"> </w:t>
      </w:r>
      <w:r w:rsidRPr="001A7621">
        <w:rPr>
          <w:rFonts w:ascii="Helvetica" w:hAnsi="Helvetica" w:cs="Segoe UI"/>
          <w:b/>
          <w:color w:val="000000"/>
          <w:shd w:val="clear" w:color="auto" w:fill="FFFFFF"/>
        </w:rPr>
        <w:t>Christ Jesus our Lord.”</w:t>
      </w:r>
    </w:p>
    <w:p w14:paraId="72DAA871" w14:textId="77777777" w:rsidR="00343165" w:rsidRPr="001A7621" w:rsidRDefault="00343165">
      <w:pPr>
        <w:rPr>
          <w:rFonts w:ascii="Helvetica" w:hAnsi="Helvetica" w:cs="Segoe UI"/>
          <w:color w:val="000000"/>
          <w:shd w:val="clear" w:color="auto" w:fill="FFFFFF"/>
        </w:rPr>
      </w:pPr>
    </w:p>
    <w:p w14:paraId="590F76FA" w14:textId="77777777" w:rsidR="00343165" w:rsidRPr="001A7621" w:rsidRDefault="00343165">
      <w:pPr>
        <w:rPr>
          <w:rFonts w:ascii="Helvetica" w:eastAsia="Arial" w:hAnsi="Helvetica" w:cs="Arial"/>
          <w:b/>
        </w:rPr>
      </w:pPr>
    </w:p>
    <w:p w14:paraId="64E1F54D" w14:textId="77777777" w:rsidR="00CB570F" w:rsidRPr="001A7621" w:rsidRDefault="00000000">
      <w:pPr>
        <w:rPr>
          <w:rFonts w:ascii="Helvetica" w:eastAsia="Arial" w:hAnsi="Helvetica" w:cs="Arial"/>
          <w:b/>
          <w:u w:val="single"/>
        </w:rPr>
      </w:pPr>
      <w:r w:rsidRPr="001A7621">
        <w:rPr>
          <w:rFonts w:ascii="Helvetica" w:eastAsia="Arial" w:hAnsi="Helvetica" w:cs="Arial"/>
          <w:b/>
          <w:u w:val="single"/>
        </w:rPr>
        <w:t>Table Discussion</w:t>
      </w:r>
    </w:p>
    <w:p w14:paraId="4B8C8209" w14:textId="77777777" w:rsidR="00CB570F" w:rsidRPr="001A7621" w:rsidRDefault="00000000">
      <w:pPr>
        <w:rPr>
          <w:rFonts w:ascii="Helvetica" w:eastAsia="Arial" w:hAnsi="Helvetica" w:cs="Arial"/>
          <w:b/>
        </w:rPr>
      </w:pPr>
      <w:r w:rsidRPr="001A7621">
        <w:rPr>
          <w:rFonts w:ascii="Helvetica" w:eastAsia="Arial" w:hAnsi="Helvetica" w:cs="Arial"/>
          <w:b/>
        </w:rPr>
        <w:t xml:space="preserve">Read </w:t>
      </w:r>
    </w:p>
    <w:p w14:paraId="68655ECC" w14:textId="4814AA45" w:rsidR="00CB570F" w:rsidRPr="001A7621" w:rsidRDefault="00114F65">
      <w:pPr>
        <w:rPr>
          <w:rFonts w:ascii="Helvetica" w:eastAsia="Arial" w:hAnsi="Helvetica" w:cs="Arial"/>
          <w:b/>
        </w:rPr>
      </w:pPr>
      <w:r w:rsidRPr="001A7621">
        <w:rPr>
          <w:rFonts w:ascii="Helvetica" w:eastAsia="Arial" w:hAnsi="Helvetica" w:cs="Arial"/>
          <w:b/>
        </w:rPr>
        <w:t xml:space="preserve">Romans 5:12-14; </w:t>
      </w:r>
      <w:r w:rsidR="00343165" w:rsidRPr="001A7621">
        <w:rPr>
          <w:rFonts w:ascii="Helvetica" w:eastAsia="Arial" w:hAnsi="Helvetica" w:cs="Arial"/>
          <w:b/>
        </w:rPr>
        <w:t>1 John 2:1-2</w:t>
      </w:r>
    </w:p>
    <w:p w14:paraId="0DD99CB0" w14:textId="77777777" w:rsidR="00343165" w:rsidRPr="001A7621" w:rsidRDefault="00000000">
      <w:pPr>
        <w:rPr>
          <w:rFonts w:ascii="Helvetica" w:eastAsia="Arial" w:hAnsi="Helvetica" w:cs="Arial"/>
        </w:rPr>
      </w:pPr>
      <w:r w:rsidRPr="001A7621">
        <w:rPr>
          <w:rFonts w:ascii="Helvetica" w:eastAsia="Arial" w:hAnsi="Helvetica" w:cs="Arial"/>
        </w:rPr>
        <w:t xml:space="preserve">Discuss the above passages </w:t>
      </w:r>
      <w:r w:rsidR="00343165" w:rsidRPr="001A7621">
        <w:rPr>
          <w:rFonts w:ascii="Helvetica" w:eastAsia="Arial" w:hAnsi="Helvetica" w:cs="Arial"/>
        </w:rPr>
        <w:t xml:space="preserve">in the context of what sin is and how sin is rectified in our lives. </w:t>
      </w:r>
    </w:p>
    <w:p w14:paraId="13F2958C" w14:textId="2E62554F" w:rsidR="00CB570F" w:rsidRPr="001A7621" w:rsidRDefault="00343165">
      <w:pPr>
        <w:rPr>
          <w:rFonts w:ascii="Helvetica" w:eastAsia="Arial" w:hAnsi="Helvetica" w:cs="Arial"/>
        </w:rPr>
      </w:pPr>
      <w:r w:rsidRPr="001A7621">
        <w:rPr>
          <w:rFonts w:ascii="Helvetica" w:eastAsia="Arial" w:hAnsi="Helvetica" w:cs="Arial"/>
        </w:rPr>
        <w:t xml:space="preserve">Then discuss the following questions below.  </w:t>
      </w:r>
    </w:p>
    <w:p w14:paraId="334935AA" w14:textId="77777777" w:rsidR="00136967" w:rsidRPr="001A7621" w:rsidRDefault="00136967">
      <w:pPr>
        <w:rPr>
          <w:rFonts w:ascii="Helvetica" w:eastAsia="Arial" w:hAnsi="Helvetica" w:cs="Arial"/>
        </w:rPr>
      </w:pPr>
    </w:p>
    <w:p w14:paraId="5C5FE2BD" w14:textId="6BDCDD9F" w:rsidR="00CB570F" w:rsidRPr="001A7621" w:rsidRDefault="00136967">
      <w:pPr>
        <w:rPr>
          <w:rFonts w:ascii="Helvetica" w:eastAsia="Arial" w:hAnsi="Helvetica" w:cs="Arial"/>
          <w:b/>
          <w:bCs/>
        </w:rPr>
      </w:pPr>
      <w:r w:rsidRPr="001A7621">
        <w:rPr>
          <w:rFonts w:ascii="Helvetica" w:eastAsia="Arial" w:hAnsi="Helvetica" w:cs="Arial"/>
          <w:b/>
          <w:bCs/>
        </w:rPr>
        <w:t>Discussion Questions:</w:t>
      </w:r>
    </w:p>
    <w:p w14:paraId="60A68C6A" w14:textId="26B5A70A" w:rsidR="00CB570F" w:rsidRPr="001A7621" w:rsidRDefault="00136967" w:rsidP="00114F65">
      <w:pPr>
        <w:pStyle w:val="ListParagraph"/>
        <w:numPr>
          <w:ilvl w:val="0"/>
          <w:numId w:val="16"/>
        </w:numPr>
        <w:rPr>
          <w:rFonts w:ascii="Helvetica" w:eastAsia="Arial" w:hAnsi="Helvetica" w:cs="Arial"/>
        </w:rPr>
      </w:pPr>
      <w:r w:rsidRPr="001A7621">
        <w:rPr>
          <w:rFonts w:ascii="Helvetica" w:eastAsia="Arial" w:hAnsi="Helvetica" w:cs="Arial"/>
        </w:rPr>
        <w:t xml:space="preserve">To </w:t>
      </w:r>
      <w:r w:rsidR="00B22626">
        <w:rPr>
          <w:rFonts w:ascii="Helvetica" w:eastAsia="Arial" w:hAnsi="Helvetica" w:cs="Arial"/>
        </w:rPr>
        <w:t>‘</w:t>
      </w:r>
      <w:r w:rsidRPr="001A7621">
        <w:rPr>
          <w:rFonts w:ascii="Helvetica" w:eastAsia="Arial" w:hAnsi="Helvetica" w:cs="Arial"/>
        </w:rPr>
        <w:t>Miss the Mark</w:t>
      </w:r>
      <w:r w:rsidR="00B22626">
        <w:rPr>
          <w:rFonts w:ascii="Helvetica" w:eastAsia="Arial" w:hAnsi="Helvetica" w:cs="Arial"/>
        </w:rPr>
        <w:t>’</w:t>
      </w:r>
      <w:r w:rsidRPr="001A7621">
        <w:rPr>
          <w:rFonts w:ascii="Helvetica" w:eastAsia="Arial" w:hAnsi="Helvetica" w:cs="Arial"/>
        </w:rPr>
        <w:t xml:space="preserve"> is a good definition of the word ‘sin’. Discuss</w:t>
      </w:r>
    </w:p>
    <w:p w14:paraId="54E09B26" w14:textId="691BFC2E" w:rsidR="00136967" w:rsidRPr="001A7621" w:rsidRDefault="00136967" w:rsidP="00114F65">
      <w:pPr>
        <w:pStyle w:val="ListParagraph"/>
        <w:numPr>
          <w:ilvl w:val="0"/>
          <w:numId w:val="16"/>
        </w:numPr>
        <w:rPr>
          <w:rFonts w:ascii="Helvetica" w:eastAsia="Arial" w:hAnsi="Helvetica" w:cs="Arial"/>
        </w:rPr>
      </w:pPr>
      <w:r w:rsidRPr="001A7621">
        <w:rPr>
          <w:rFonts w:ascii="Helvetica" w:eastAsia="Arial" w:hAnsi="Helvetica" w:cs="Arial"/>
        </w:rPr>
        <w:t>What is the universal consequence of sin and what does that look like in our lives? (Isaiah 59:1-2)</w:t>
      </w:r>
    </w:p>
    <w:p w14:paraId="565DCA7F" w14:textId="7D26D6A6" w:rsidR="00114F65" w:rsidRPr="001A7621" w:rsidRDefault="00114F65" w:rsidP="00114F65">
      <w:pPr>
        <w:pStyle w:val="ListParagraph"/>
        <w:numPr>
          <w:ilvl w:val="0"/>
          <w:numId w:val="16"/>
        </w:numPr>
        <w:rPr>
          <w:rFonts w:ascii="Helvetica" w:eastAsia="Arial" w:hAnsi="Helvetica" w:cs="Arial"/>
        </w:rPr>
      </w:pPr>
      <w:r w:rsidRPr="001A7621">
        <w:rPr>
          <w:rFonts w:ascii="Helvetica" w:eastAsia="Arial" w:hAnsi="Helvetica" w:cs="Arial"/>
        </w:rPr>
        <w:t>Where did sin originate from? (Isaiah 14:12-15)</w:t>
      </w:r>
    </w:p>
    <w:p w14:paraId="1760C88A" w14:textId="3BDFECCD" w:rsidR="00136967" w:rsidRPr="001A7621" w:rsidRDefault="00136967" w:rsidP="00114F65">
      <w:pPr>
        <w:pStyle w:val="ListParagraph"/>
        <w:numPr>
          <w:ilvl w:val="0"/>
          <w:numId w:val="16"/>
        </w:numPr>
        <w:rPr>
          <w:rFonts w:ascii="Helvetica" w:eastAsia="Arial" w:hAnsi="Helvetica" w:cs="Arial"/>
        </w:rPr>
      </w:pPr>
      <w:r w:rsidRPr="001A7621">
        <w:rPr>
          <w:rFonts w:ascii="Helvetica" w:eastAsia="Arial" w:hAnsi="Helvetica" w:cs="Arial"/>
        </w:rPr>
        <w:t xml:space="preserve">Why don’t most people </w:t>
      </w:r>
      <w:r w:rsidR="00114F65" w:rsidRPr="001A7621">
        <w:rPr>
          <w:rFonts w:ascii="Helvetica" w:eastAsia="Arial" w:hAnsi="Helvetica" w:cs="Arial"/>
        </w:rPr>
        <w:t>recognise that they are displeasing God?</w:t>
      </w:r>
    </w:p>
    <w:p w14:paraId="30E68FAB" w14:textId="5EAA95F6" w:rsidR="00114F65" w:rsidRPr="001A7621" w:rsidRDefault="00114F65" w:rsidP="00114F65">
      <w:pPr>
        <w:pStyle w:val="ListParagraph"/>
        <w:numPr>
          <w:ilvl w:val="0"/>
          <w:numId w:val="16"/>
        </w:numPr>
        <w:rPr>
          <w:rFonts w:ascii="Helvetica" w:eastAsia="Arial" w:hAnsi="Helvetica" w:cs="Arial"/>
        </w:rPr>
      </w:pPr>
      <w:r w:rsidRPr="001A7621">
        <w:rPr>
          <w:rFonts w:ascii="Helvetica" w:eastAsia="Arial" w:hAnsi="Helvetica" w:cs="Arial"/>
        </w:rPr>
        <w:t>What happened to Adam when he sinned?</w:t>
      </w:r>
    </w:p>
    <w:p w14:paraId="10A52928" w14:textId="66299315" w:rsidR="00CB570F" w:rsidRPr="001A7621" w:rsidRDefault="00CB570F" w:rsidP="00343165">
      <w:pPr>
        <w:rPr>
          <w:rFonts w:ascii="Helvetica" w:eastAsia="Arial" w:hAnsi="Helvetica" w:cs="Arial"/>
        </w:rPr>
      </w:pPr>
    </w:p>
    <w:sectPr w:rsidR="00CB570F" w:rsidRPr="001A7621">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D51D" w14:textId="77777777" w:rsidR="00ED1059" w:rsidRDefault="00ED1059">
      <w:r>
        <w:separator/>
      </w:r>
    </w:p>
  </w:endnote>
  <w:endnote w:type="continuationSeparator" w:id="0">
    <w:p w14:paraId="6966F9FA" w14:textId="77777777" w:rsidR="00ED1059" w:rsidRDefault="00ED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91EE" w14:textId="39A2125B" w:rsidR="00CB570F" w:rsidRDefault="00000000">
    <w:pPr>
      <w:jc w:val="right"/>
    </w:pPr>
    <w:r>
      <w:fldChar w:fldCharType="begin"/>
    </w:r>
    <w:r>
      <w:instrText>PAGE</w:instrText>
    </w:r>
    <w:r>
      <w:fldChar w:fldCharType="separate"/>
    </w:r>
    <w:r w:rsidR="009D19E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40EF" w14:textId="77777777" w:rsidR="00CB570F" w:rsidRDefault="00000000">
    <w:pPr>
      <w:jc w:val="right"/>
    </w:pPr>
    <w:r>
      <w:fldChar w:fldCharType="begin"/>
    </w:r>
    <w:r>
      <w:instrText>PAGE</w:instrText>
    </w:r>
    <w:r>
      <w:fldChar w:fldCharType="separate"/>
    </w:r>
    <w:r w:rsidR="009D19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C005" w14:textId="77777777" w:rsidR="00ED1059" w:rsidRDefault="00ED1059">
      <w:r>
        <w:separator/>
      </w:r>
    </w:p>
  </w:footnote>
  <w:footnote w:type="continuationSeparator" w:id="0">
    <w:p w14:paraId="197F3096" w14:textId="77777777" w:rsidR="00ED1059" w:rsidRDefault="00ED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5413" w14:textId="77777777" w:rsidR="00CB570F" w:rsidRDefault="00000000">
    <w:pPr>
      <w:rPr>
        <w:rFonts w:ascii="Arial" w:eastAsia="Arial" w:hAnsi="Arial" w:cs="Arial"/>
        <w:b/>
        <w:sz w:val="28"/>
        <w:szCs w:val="28"/>
      </w:rPr>
    </w:pPr>
    <w:r>
      <w:rPr>
        <w:rFonts w:ascii="Arial" w:eastAsia="Arial" w:hAnsi="Arial" w:cs="Arial"/>
        <w:b/>
        <w:sz w:val="28"/>
        <w:szCs w:val="28"/>
      </w:rPr>
      <w:t xml:space="preserve">                                         </w:t>
    </w:r>
  </w:p>
  <w:p w14:paraId="213F49ED" w14:textId="77777777" w:rsidR="00CB570F" w:rsidRDefault="00CB570F">
    <w:pPr>
      <w:rPr>
        <w:rFonts w:ascii="Arial" w:eastAsia="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08E" w14:textId="77777777" w:rsidR="00CB570F" w:rsidRDefault="00000000">
    <w:pPr>
      <w:rPr>
        <w:rFonts w:ascii="Arial" w:eastAsia="Arial" w:hAnsi="Arial" w:cs="Arial"/>
        <w:b/>
        <w:sz w:val="28"/>
        <w:szCs w:val="28"/>
      </w:rPr>
    </w:pPr>
    <w:r>
      <w:rPr>
        <w:rFonts w:ascii="Arial" w:eastAsia="Arial" w:hAnsi="Arial" w:cs="Arial"/>
        <w:b/>
        <w:noProof/>
        <w:sz w:val="28"/>
        <w:szCs w:val="28"/>
      </w:rPr>
      <w:drawing>
        <wp:anchor distT="0" distB="0" distL="0" distR="0" simplePos="0" relativeHeight="251658240" behindDoc="0" locked="0" layoutInCell="1" hidden="0" allowOverlap="1" wp14:anchorId="3CAD42C0" wp14:editId="5DE6A281">
          <wp:simplePos x="0" y="0"/>
          <wp:positionH relativeFrom="page">
            <wp:posOffset>5520690</wp:posOffset>
          </wp:positionH>
          <wp:positionV relativeFrom="page">
            <wp:posOffset>394335</wp:posOffset>
          </wp:positionV>
          <wp:extent cx="1656566" cy="548483"/>
          <wp:effectExtent l="0" t="0" r="0" b="0"/>
          <wp:wrapTopAndBottom distT="0" distB="0"/>
          <wp:docPr id="955428993" name="image1.png"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red and white sign&#10;&#10;Description automatically generated with low confidence"/>
                  <pic:cNvPicPr preferRelativeResize="0"/>
                </pic:nvPicPr>
                <pic:blipFill>
                  <a:blip r:embed="rId1"/>
                  <a:srcRect/>
                  <a:stretch>
                    <a:fillRect/>
                  </a:stretch>
                </pic:blipFill>
                <pic:spPr>
                  <a:xfrm>
                    <a:off x="0" y="0"/>
                    <a:ext cx="1656566" cy="548483"/>
                  </a:xfrm>
                  <a:prstGeom prst="rect">
                    <a:avLst/>
                  </a:prstGeom>
                  <a:ln/>
                </pic:spPr>
              </pic:pic>
            </a:graphicData>
          </a:graphic>
        </wp:anchor>
      </w:drawing>
    </w:r>
    <w:r>
      <w:rPr>
        <w:rFonts w:ascii="Arial" w:eastAsia="Arial" w:hAnsi="Arial" w:cs="Arial"/>
        <w:b/>
        <w:sz w:val="28"/>
        <w:szCs w:val="28"/>
      </w:rPr>
      <w:t xml:space="preserve">New Life Bible Study                                                  </w:t>
    </w:r>
  </w:p>
  <w:p w14:paraId="711FCA30" w14:textId="4FA4D520" w:rsidR="00CB570F" w:rsidRDefault="00000000">
    <w:pPr>
      <w:rPr>
        <w:rFonts w:ascii="Arial" w:eastAsia="Arial" w:hAnsi="Arial" w:cs="Arial"/>
        <w:b/>
        <w:sz w:val="28"/>
        <w:szCs w:val="28"/>
      </w:rPr>
    </w:pPr>
    <w:r>
      <w:rPr>
        <w:rFonts w:ascii="Arial" w:eastAsia="Arial" w:hAnsi="Arial" w:cs="Arial"/>
        <w:b/>
        <w:sz w:val="28"/>
        <w:szCs w:val="28"/>
      </w:rPr>
      <w:t xml:space="preserve">Session </w:t>
    </w:r>
    <w:r w:rsidR="00343165">
      <w:rPr>
        <w:rFonts w:ascii="Arial" w:eastAsia="Arial" w:hAnsi="Arial" w:cs="Arial"/>
        <w:b/>
        <w:sz w:val="28"/>
        <w:szCs w:val="28"/>
      </w:rPr>
      <w:t>Seven</w:t>
    </w:r>
    <w:r>
      <w:rPr>
        <w:rFonts w:ascii="Arial" w:eastAsia="Arial" w:hAnsi="Arial" w:cs="Arial"/>
        <w:b/>
        <w:sz w:val="28"/>
        <w:szCs w:val="28"/>
      </w:rPr>
      <w:t xml:space="preserve">: </w:t>
    </w:r>
    <w:r w:rsidR="00FF6F3A">
      <w:rPr>
        <w:rFonts w:ascii="Arial" w:eastAsia="Arial" w:hAnsi="Arial" w:cs="Arial"/>
        <w:b/>
        <w:sz w:val="28"/>
        <w:szCs w:val="28"/>
      </w:rPr>
      <w:t>What is Sin?</w:t>
    </w:r>
    <w:r>
      <w:rPr>
        <w:rFonts w:ascii="Arial" w:eastAsia="Arial" w:hAnsi="Arial" w:cs="Arial"/>
        <w:b/>
        <w:sz w:val="28"/>
        <w:szCs w:val="28"/>
      </w:rPr>
      <w:t xml:space="preserve">                                          </w:t>
    </w:r>
  </w:p>
  <w:p w14:paraId="6B9C9523" w14:textId="77777777" w:rsidR="00CB570F" w:rsidRDefault="00CB570F">
    <w:pPr>
      <w:rPr>
        <w:rFonts w:ascii="Arial" w:eastAsia="Arial" w:hAnsi="Arial" w:cs="Arial"/>
        <w:b/>
        <w:sz w:val="28"/>
        <w:szCs w:val="28"/>
      </w:rPr>
    </w:pPr>
  </w:p>
  <w:p w14:paraId="65A3B265" w14:textId="77777777" w:rsidR="00CB570F" w:rsidRDefault="00CB570F">
    <w:pPr>
      <w:rPr>
        <w:rFonts w:ascii="Arial" w:eastAsia="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4F4"/>
    <w:multiLevelType w:val="multilevel"/>
    <w:tmpl w:val="29B8C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16880"/>
    <w:multiLevelType w:val="hybridMultilevel"/>
    <w:tmpl w:val="A7B2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777B6"/>
    <w:multiLevelType w:val="multilevel"/>
    <w:tmpl w:val="A22C1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971C4"/>
    <w:multiLevelType w:val="multilevel"/>
    <w:tmpl w:val="7882B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694E69"/>
    <w:multiLevelType w:val="hybridMultilevel"/>
    <w:tmpl w:val="AB22ADB2"/>
    <w:lvl w:ilvl="0" w:tplc="01D478E4">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808D0"/>
    <w:multiLevelType w:val="multilevel"/>
    <w:tmpl w:val="A252B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F7032"/>
    <w:multiLevelType w:val="hybridMultilevel"/>
    <w:tmpl w:val="B044AF6A"/>
    <w:lvl w:ilvl="0" w:tplc="73562E18">
      <w:start w:val="10"/>
      <w:numFmt w:val="decimal"/>
      <w:lvlText w:val="%1"/>
      <w:lvlJc w:val="left"/>
      <w:pPr>
        <w:ind w:left="1080" w:hanging="360"/>
      </w:pPr>
      <w:rPr>
        <w:rFonts w:eastAsia="Calibri" w:cstheme="minorHAnsi"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5833FF"/>
    <w:multiLevelType w:val="hybridMultilevel"/>
    <w:tmpl w:val="F15E5A78"/>
    <w:lvl w:ilvl="0" w:tplc="01D478E4">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0435C"/>
    <w:multiLevelType w:val="multilevel"/>
    <w:tmpl w:val="C3D8D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CD3B7C"/>
    <w:multiLevelType w:val="multilevel"/>
    <w:tmpl w:val="AE3A7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F4660B"/>
    <w:multiLevelType w:val="multilevel"/>
    <w:tmpl w:val="0E46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BC6206"/>
    <w:multiLevelType w:val="multilevel"/>
    <w:tmpl w:val="A67C8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924272"/>
    <w:multiLevelType w:val="multilevel"/>
    <w:tmpl w:val="AE826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0331FC0"/>
    <w:multiLevelType w:val="multilevel"/>
    <w:tmpl w:val="8806F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B955B7B"/>
    <w:multiLevelType w:val="multilevel"/>
    <w:tmpl w:val="991C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5C009A"/>
    <w:multiLevelType w:val="multilevel"/>
    <w:tmpl w:val="9134F3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EE32EA0"/>
    <w:multiLevelType w:val="multilevel"/>
    <w:tmpl w:val="BA3AF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3553484">
    <w:abstractNumId w:val="5"/>
  </w:num>
  <w:num w:numId="2" w16cid:durableId="726804671">
    <w:abstractNumId w:val="8"/>
  </w:num>
  <w:num w:numId="3" w16cid:durableId="1888561785">
    <w:abstractNumId w:val="10"/>
  </w:num>
  <w:num w:numId="4" w16cid:durableId="603728699">
    <w:abstractNumId w:val="15"/>
  </w:num>
  <w:num w:numId="5" w16cid:durableId="183517020">
    <w:abstractNumId w:val="14"/>
  </w:num>
  <w:num w:numId="6" w16cid:durableId="1652716330">
    <w:abstractNumId w:val="3"/>
  </w:num>
  <w:num w:numId="7" w16cid:durableId="1393113549">
    <w:abstractNumId w:val="11"/>
  </w:num>
  <w:num w:numId="8" w16cid:durableId="1753431633">
    <w:abstractNumId w:val="9"/>
  </w:num>
  <w:num w:numId="9" w16cid:durableId="1574969412">
    <w:abstractNumId w:val="16"/>
  </w:num>
  <w:num w:numId="10" w16cid:durableId="1336685428">
    <w:abstractNumId w:val="13"/>
  </w:num>
  <w:num w:numId="11" w16cid:durableId="1907496292">
    <w:abstractNumId w:val="2"/>
  </w:num>
  <w:num w:numId="12" w16cid:durableId="1258634988">
    <w:abstractNumId w:val="12"/>
  </w:num>
  <w:num w:numId="13" w16cid:durableId="363866647">
    <w:abstractNumId w:val="0"/>
  </w:num>
  <w:num w:numId="14" w16cid:durableId="1060053074">
    <w:abstractNumId w:val="4"/>
  </w:num>
  <w:num w:numId="15" w16cid:durableId="111675630">
    <w:abstractNumId w:val="6"/>
  </w:num>
  <w:num w:numId="16" w16cid:durableId="1302999440">
    <w:abstractNumId w:val="7"/>
  </w:num>
  <w:num w:numId="17" w16cid:durableId="2135977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0F"/>
    <w:rsid w:val="00114F65"/>
    <w:rsid w:val="00136967"/>
    <w:rsid w:val="00180B12"/>
    <w:rsid w:val="001A7621"/>
    <w:rsid w:val="00343165"/>
    <w:rsid w:val="003613F9"/>
    <w:rsid w:val="00612615"/>
    <w:rsid w:val="009D19E4"/>
    <w:rsid w:val="00A81601"/>
    <w:rsid w:val="00AB3E01"/>
    <w:rsid w:val="00B22460"/>
    <w:rsid w:val="00B22626"/>
    <w:rsid w:val="00C9045F"/>
    <w:rsid w:val="00CB570F"/>
    <w:rsid w:val="00DF79B2"/>
    <w:rsid w:val="00E4124C"/>
    <w:rsid w:val="00ED1059"/>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ABD86C"/>
  <w15:docId w15:val="{B14567A1-635A-3C41-9854-1B3D155C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E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809ED"/>
    <w:pPr>
      <w:ind w:left="720"/>
      <w:contextualSpacing/>
    </w:pPr>
  </w:style>
  <w:style w:type="character" w:customStyle="1" w:styleId="text">
    <w:name w:val="text"/>
    <w:basedOn w:val="DefaultParagraphFont"/>
    <w:rsid w:val="000035E4"/>
  </w:style>
  <w:style w:type="character" w:customStyle="1" w:styleId="woj">
    <w:name w:val="woj"/>
    <w:basedOn w:val="DefaultParagraphFont"/>
    <w:rsid w:val="000035E4"/>
  </w:style>
  <w:style w:type="character" w:styleId="Hyperlink">
    <w:name w:val="Hyperlink"/>
    <w:basedOn w:val="DefaultParagraphFont"/>
    <w:uiPriority w:val="99"/>
    <w:unhideWhenUsed/>
    <w:rsid w:val="000035E4"/>
    <w:rPr>
      <w:color w:val="0000FF"/>
      <w:u w:val="single"/>
    </w:rPr>
  </w:style>
  <w:style w:type="character" w:customStyle="1" w:styleId="apple-converted-space">
    <w:name w:val="apple-converted-space"/>
    <w:basedOn w:val="DefaultParagraphFont"/>
    <w:rsid w:val="000035E4"/>
  </w:style>
  <w:style w:type="paragraph" w:styleId="Header">
    <w:name w:val="header"/>
    <w:basedOn w:val="Normal"/>
    <w:link w:val="HeaderChar"/>
    <w:uiPriority w:val="99"/>
    <w:unhideWhenUsed/>
    <w:rsid w:val="008B3EEF"/>
    <w:pPr>
      <w:tabs>
        <w:tab w:val="center" w:pos="4513"/>
        <w:tab w:val="right" w:pos="9026"/>
      </w:tabs>
    </w:pPr>
  </w:style>
  <w:style w:type="character" w:customStyle="1" w:styleId="HeaderChar">
    <w:name w:val="Header Char"/>
    <w:basedOn w:val="DefaultParagraphFont"/>
    <w:link w:val="Header"/>
    <w:uiPriority w:val="99"/>
    <w:rsid w:val="008B3EEF"/>
  </w:style>
  <w:style w:type="paragraph" w:styleId="Footer">
    <w:name w:val="footer"/>
    <w:basedOn w:val="Normal"/>
    <w:link w:val="FooterChar"/>
    <w:uiPriority w:val="99"/>
    <w:unhideWhenUsed/>
    <w:rsid w:val="008B3EEF"/>
    <w:pPr>
      <w:tabs>
        <w:tab w:val="center" w:pos="4513"/>
        <w:tab w:val="right" w:pos="9026"/>
      </w:tabs>
    </w:pPr>
  </w:style>
  <w:style w:type="character" w:customStyle="1" w:styleId="FooterChar">
    <w:name w:val="Footer Char"/>
    <w:basedOn w:val="DefaultParagraphFont"/>
    <w:link w:val="Footer"/>
    <w:uiPriority w:val="99"/>
    <w:rsid w:val="008B3EE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F6F3A"/>
    <w:rPr>
      <w:color w:val="605E5C"/>
      <w:shd w:val="clear" w:color="auto" w:fill="E1DFDD"/>
    </w:rPr>
  </w:style>
  <w:style w:type="paragraph" w:styleId="NormalWeb">
    <w:name w:val="Normal (Web)"/>
    <w:basedOn w:val="Normal"/>
    <w:uiPriority w:val="99"/>
    <w:unhideWhenUsed/>
    <w:rsid w:val="00180B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9EjYm0K1Olh29Wtd5xooMXTyow==">AMUW2mVbrzZy3rvNn4fcZRuGOwp3bAFGASTf5oVozdIE4h5uUzLtriA14DB1gS42c0JnrdOgkXftI2wqi6raBi+uzVjKmRwPxccefvFhxMvmkCrfnYcIoT0=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Edwards</dc:creator>
  <cp:lastModifiedBy>rachael.ita@newlifederby.org.uk</cp:lastModifiedBy>
  <cp:revision>2</cp:revision>
  <dcterms:created xsi:type="dcterms:W3CDTF">2023-09-26T14:33:00Z</dcterms:created>
  <dcterms:modified xsi:type="dcterms:W3CDTF">2023-09-26T14:33:00Z</dcterms:modified>
</cp:coreProperties>
</file>